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3C2FF5" w14:textId="237C3A58" w:rsidR="007E5ED5" w:rsidRDefault="001B30A7">
      <w:r>
        <w:rPr>
          <w:rFonts w:ascii="Arial" w:hAnsi="Arial" w:cs="Arial"/>
          <w:b/>
          <w:sz w:val="20"/>
          <w:szCs w:val="20"/>
        </w:rPr>
        <w:t xml:space="preserve">NEXT MEETING: THURSDAY, </w:t>
      </w:r>
      <w:r w:rsidR="00712BA5">
        <w:rPr>
          <w:rFonts w:ascii="Arial" w:hAnsi="Arial" w:cs="Arial"/>
          <w:b/>
          <w:sz w:val="20"/>
          <w:szCs w:val="20"/>
        </w:rPr>
        <w:t>NOVEMBER 30</w:t>
      </w:r>
      <w:r w:rsidR="00E02775">
        <w:rPr>
          <w:rFonts w:ascii="Arial" w:hAnsi="Arial" w:cs="Arial"/>
          <w:b/>
          <w:sz w:val="20"/>
          <w:szCs w:val="20"/>
        </w:rPr>
        <w:t>,</w:t>
      </w:r>
      <w:r>
        <w:rPr>
          <w:rFonts w:ascii="Arial" w:hAnsi="Arial" w:cs="Arial"/>
          <w:b/>
          <w:sz w:val="20"/>
          <w:szCs w:val="20"/>
        </w:rPr>
        <w:t xml:space="preserve"> 2023 @ 7:00 p.m. </w:t>
      </w:r>
    </w:p>
    <w:p w14:paraId="0F089636" w14:textId="77777777" w:rsidR="007E5ED5" w:rsidRDefault="001B30A7">
      <w:r>
        <w:rPr>
          <w:rFonts w:ascii="Arial" w:eastAsia="Arial" w:hAnsi="Arial" w:cs="Arial"/>
          <w:b/>
          <w:sz w:val="20"/>
          <w:szCs w:val="20"/>
        </w:rPr>
        <w:t xml:space="preserve">                              </w:t>
      </w:r>
    </w:p>
    <w:p w14:paraId="57773EAD" w14:textId="77777777" w:rsidR="007E5ED5" w:rsidRDefault="001B30A7">
      <w:pPr>
        <w:jc w:val="center"/>
      </w:pPr>
      <w:r>
        <w:rPr>
          <w:rFonts w:ascii="Arial" w:hAnsi="Arial" w:cs="Arial"/>
          <w:b/>
          <w:sz w:val="20"/>
          <w:szCs w:val="20"/>
        </w:rPr>
        <w:t>VILLAGE OF RIDGEFIELD PARK</w:t>
      </w:r>
    </w:p>
    <w:p w14:paraId="14AC615F" w14:textId="77777777" w:rsidR="007E5ED5" w:rsidRDefault="001B30A7">
      <w:pPr>
        <w:jc w:val="center"/>
      </w:pPr>
      <w:r>
        <w:rPr>
          <w:rFonts w:ascii="Arial" w:hAnsi="Arial" w:cs="Arial"/>
          <w:b/>
          <w:sz w:val="20"/>
          <w:szCs w:val="20"/>
        </w:rPr>
        <w:t>MINUTES OF SUSTAINABLE RP</w:t>
      </w:r>
    </w:p>
    <w:p w14:paraId="342029EB" w14:textId="7D433DF4" w:rsidR="007E5ED5" w:rsidRDefault="00712BA5">
      <w:pPr>
        <w:jc w:val="center"/>
      </w:pPr>
      <w:bookmarkStart w:id="0" w:name="_Hlk495648967"/>
      <w:r>
        <w:rPr>
          <w:rFonts w:ascii="Arial" w:hAnsi="Arial" w:cs="Arial"/>
          <w:b/>
          <w:sz w:val="20"/>
          <w:szCs w:val="20"/>
        </w:rPr>
        <w:t>October 26</w:t>
      </w:r>
      <w:r w:rsidR="001B30A7">
        <w:rPr>
          <w:rFonts w:ascii="Arial" w:hAnsi="Arial" w:cs="Arial"/>
          <w:b/>
          <w:sz w:val="20"/>
          <w:szCs w:val="20"/>
        </w:rPr>
        <w:t xml:space="preserve">, 2023 </w:t>
      </w:r>
      <w:bookmarkEnd w:id="0"/>
    </w:p>
    <w:p w14:paraId="50F4DCE2" w14:textId="77777777" w:rsidR="007E5ED5" w:rsidRDefault="007E5ED5">
      <w:pPr>
        <w:pStyle w:val="NoSpacing"/>
        <w:rPr>
          <w:rFonts w:ascii="Arial" w:hAnsi="Arial" w:cs="Arial"/>
          <w:sz w:val="20"/>
          <w:szCs w:val="20"/>
        </w:rPr>
      </w:pPr>
    </w:p>
    <w:p w14:paraId="5CCAB300" w14:textId="244139C5" w:rsidR="007E5ED5" w:rsidRDefault="0086391E">
      <w:pPr>
        <w:pStyle w:val="NoSpacing"/>
        <w:rPr>
          <w:rFonts w:ascii="Arial" w:hAnsi="Arial" w:cs="Arial"/>
          <w:sz w:val="20"/>
          <w:szCs w:val="20"/>
        </w:rPr>
      </w:pPr>
      <w:r>
        <w:rPr>
          <w:rFonts w:ascii="Arial" w:hAnsi="Arial" w:cs="Arial"/>
          <w:sz w:val="20"/>
          <w:szCs w:val="20"/>
        </w:rPr>
        <w:t>Vice-</w:t>
      </w:r>
      <w:r w:rsidR="001B30A7">
        <w:rPr>
          <w:rFonts w:ascii="Arial" w:hAnsi="Arial" w:cs="Arial"/>
          <w:sz w:val="20"/>
          <w:szCs w:val="20"/>
        </w:rPr>
        <w:t xml:space="preserve">Chair </w:t>
      </w:r>
      <w:r w:rsidR="00996FC1">
        <w:rPr>
          <w:rFonts w:ascii="Arial" w:hAnsi="Arial" w:cs="Arial"/>
          <w:sz w:val="20"/>
          <w:szCs w:val="20"/>
        </w:rPr>
        <w:t>Veronica Leone</w:t>
      </w:r>
      <w:r w:rsidR="001B30A7">
        <w:rPr>
          <w:rFonts w:ascii="Arial" w:hAnsi="Arial" w:cs="Arial"/>
          <w:sz w:val="20"/>
          <w:szCs w:val="20"/>
        </w:rPr>
        <w:t xml:space="preserve"> called the meeting to order at 7:0</w:t>
      </w:r>
      <w:r w:rsidR="005315B6">
        <w:rPr>
          <w:rFonts w:ascii="Arial" w:hAnsi="Arial" w:cs="Arial"/>
          <w:sz w:val="20"/>
          <w:szCs w:val="20"/>
        </w:rPr>
        <w:t>7</w:t>
      </w:r>
      <w:r w:rsidR="001B30A7">
        <w:rPr>
          <w:rFonts w:ascii="Arial" w:hAnsi="Arial" w:cs="Arial"/>
          <w:sz w:val="20"/>
          <w:szCs w:val="20"/>
        </w:rPr>
        <w:t xml:space="preserve"> p.m., it having been duly noted that this meeting is being held in accordance with the Open Public Meetings Act, N.J.S.A. 10:4-6 et seq., notice of which was published in The Record and the Star Ledger as well as posted on the Village bulletin board.  Members present were</w:t>
      </w:r>
      <w:r w:rsidR="00B666F1">
        <w:rPr>
          <w:rFonts w:ascii="Arial" w:hAnsi="Arial" w:cs="Arial"/>
          <w:sz w:val="20"/>
          <w:szCs w:val="20"/>
        </w:rPr>
        <w:t xml:space="preserve">: </w:t>
      </w:r>
      <w:r w:rsidR="001B30A7">
        <w:rPr>
          <w:rFonts w:ascii="Arial" w:hAnsi="Arial" w:cs="Arial"/>
          <w:sz w:val="20"/>
          <w:szCs w:val="20"/>
        </w:rPr>
        <w:t xml:space="preserve">Veronica Leone, </w:t>
      </w:r>
      <w:r w:rsidR="00B66746">
        <w:rPr>
          <w:rFonts w:ascii="Arial" w:hAnsi="Arial" w:cs="Arial"/>
          <w:sz w:val="20"/>
          <w:szCs w:val="20"/>
        </w:rPr>
        <w:t>Harry Menta</w:t>
      </w:r>
      <w:r w:rsidR="006E43A9">
        <w:rPr>
          <w:rFonts w:ascii="Arial" w:hAnsi="Arial" w:cs="Arial"/>
          <w:sz w:val="20"/>
          <w:szCs w:val="20"/>
        </w:rPr>
        <w:t>, Dan Raftery</w:t>
      </w:r>
      <w:r w:rsidR="00BB54F8">
        <w:rPr>
          <w:rFonts w:ascii="Arial" w:hAnsi="Arial" w:cs="Arial"/>
          <w:sz w:val="20"/>
          <w:szCs w:val="20"/>
        </w:rPr>
        <w:t xml:space="preserve">, </w:t>
      </w:r>
      <w:r w:rsidR="00085823">
        <w:rPr>
          <w:rFonts w:ascii="Arial" w:hAnsi="Arial" w:cs="Arial"/>
          <w:sz w:val="20"/>
          <w:szCs w:val="20"/>
        </w:rPr>
        <w:t xml:space="preserve">Janet Harris, </w:t>
      </w:r>
      <w:r w:rsidR="00CA74F2">
        <w:rPr>
          <w:rFonts w:ascii="Arial" w:hAnsi="Arial" w:cs="Arial"/>
          <w:sz w:val="20"/>
          <w:szCs w:val="20"/>
        </w:rPr>
        <w:t>Guillermo Lopez-Acosta</w:t>
      </w:r>
      <w:r w:rsidR="00CA74F2">
        <w:rPr>
          <w:rFonts w:ascii="Arial" w:hAnsi="Arial" w:cs="Arial"/>
          <w:sz w:val="20"/>
          <w:szCs w:val="20"/>
        </w:rPr>
        <w:t xml:space="preserve">, </w:t>
      </w:r>
      <w:r w:rsidR="00085823">
        <w:rPr>
          <w:rFonts w:ascii="Arial" w:hAnsi="Arial" w:cs="Arial"/>
          <w:sz w:val="20"/>
          <w:szCs w:val="20"/>
        </w:rPr>
        <w:t>Nicole Terrarosa</w:t>
      </w:r>
      <w:r w:rsidR="00B66746">
        <w:rPr>
          <w:rFonts w:ascii="Arial" w:hAnsi="Arial" w:cs="Arial"/>
          <w:sz w:val="20"/>
          <w:szCs w:val="20"/>
        </w:rPr>
        <w:t>.</w:t>
      </w:r>
      <w:r w:rsidR="001B30A7">
        <w:rPr>
          <w:rFonts w:ascii="Arial" w:hAnsi="Arial" w:cs="Arial"/>
          <w:sz w:val="20"/>
          <w:szCs w:val="20"/>
        </w:rPr>
        <w:t xml:space="preserve">  Absent:  Gloria Rivera</w:t>
      </w:r>
      <w:r w:rsidR="00CB480A">
        <w:rPr>
          <w:rFonts w:ascii="Arial" w:hAnsi="Arial" w:cs="Arial"/>
          <w:sz w:val="20"/>
          <w:szCs w:val="20"/>
        </w:rPr>
        <w:t>.</w:t>
      </w:r>
      <w:r w:rsidR="001B30A7">
        <w:rPr>
          <w:rFonts w:ascii="Arial" w:hAnsi="Arial" w:cs="Arial"/>
          <w:sz w:val="20"/>
          <w:szCs w:val="20"/>
        </w:rPr>
        <w:t xml:space="preserve"> Ex Officio Members.  Excused:  </w:t>
      </w:r>
      <w:r w:rsidR="006E43A9">
        <w:rPr>
          <w:rFonts w:ascii="Arial" w:hAnsi="Arial" w:cs="Arial"/>
          <w:sz w:val="20"/>
          <w:szCs w:val="20"/>
        </w:rPr>
        <w:t xml:space="preserve">Tiffany Chen, </w:t>
      </w:r>
      <w:r w:rsidR="00B66746">
        <w:rPr>
          <w:rFonts w:ascii="Arial" w:hAnsi="Arial" w:cs="Arial"/>
          <w:sz w:val="20"/>
          <w:szCs w:val="20"/>
        </w:rPr>
        <w:t>Josephine Carangui</w:t>
      </w:r>
      <w:r w:rsidR="00B666F1">
        <w:rPr>
          <w:rFonts w:ascii="Arial" w:hAnsi="Arial" w:cs="Arial"/>
          <w:sz w:val="20"/>
          <w:szCs w:val="20"/>
        </w:rPr>
        <w:t>,</w:t>
      </w:r>
      <w:r w:rsidR="00085823">
        <w:rPr>
          <w:rFonts w:ascii="Arial" w:hAnsi="Arial" w:cs="Arial"/>
          <w:sz w:val="20"/>
          <w:szCs w:val="20"/>
        </w:rPr>
        <w:t xml:space="preserve"> Leslie Olson,</w:t>
      </w:r>
      <w:r w:rsidR="00B666F1">
        <w:rPr>
          <w:rFonts w:ascii="Arial" w:hAnsi="Arial" w:cs="Arial"/>
          <w:sz w:val="20"/>
          <w:szCs w:val="20"/>
        </w:rPr>
        <w:t xml:space="preserve"> </w:t>
      </w:r>
      <w:r w:rsidR="00B66746">
        <w:rPr>
          <w:rFonts w:ascii="Arial" w:hAnsi="Arial" w:cs="Arial"/>
          <w:sz w:val="20"/>
          <w:szCs w:val="20"/>
        </w:rPr>
        <w:t xml:space="preserve">Dennise Santana, </w:t>
      </w:r>
      <w:r w:rsidR="00CA74F2">
        <w:rPr>
          <w:rFonts w:ascii="Arial" w:hAnsi="Arial" w:cs="Arial"/>
          <w:sz w:val="20"/>
          <w:szCs w:val="20"/>
        </w:rPr>
        <w:t xml:space="preserve"> Daniele Fede, </w:t>
      </w:r>
      <w:r w:rsidR="00B666F1">
        <w:rPr>
          <w:rFonts w:ascii="Arial" w:hAnsi="Arial" w:cs="Arial"/>
          <w:sz w:val="20"/>
          <w:szCs w:val="20"/>
        </w:rPr>
        <w:t xml:space="preserve">Rita </w:t>
      </w:r>
      <w:r w:rsidR="00A36C94">
        <w:rPr>
          <w:rFonts w:ascii="Arial" w:hAnsi="Arial" w:cs="Arial"/>
          <w:sz w:val="20"/>
          <w:szCs w:val="20"/>
        </w:rPr>
        <w:t>Raftery</w:t>
      </w:r>
      <w:r w:rsidR="006E43A9">
        <w:rPr>
          <w:rFonts w:ascii="Arial" w:hAnsi="Arial" w:cs="Arial"/>
          <w:sz w:val="20"/>
          <w:szCs w:val="20"/>
        </w:rPr>
        <w:t>,</w:t>
      </w:r>
      <w:r w:rsidR="00A36C94">
        <w:rPr>
          <w:rFonts w:ascii="Arial" w:hAnsi="Arial" w:cs="Arial"/>
          <w:sz w:val="20"/>
          <w:szCs w:val="20"/>
        </w:rPr>
        <w:t xml:space="preserve"> </w:t>
      </w:r>
      <w:r w:rsidR="008E5DF1">
        <w:rPr>
          <w:rFonts w:ascii="Arial" w:hAnsi="Arial" w:cs="Arial"/>
          <w:sz w:val="20"/>
          <w:szCs w:val="20"/>
        </w:rPr>
        <w:t>Joe Maggio.</w:t>
      </w:r>
      <w:r w:rsidR="00A36C94">
        <w:rPr>
          <w:rFonts w:ascii="Arial" w:hAnsi="Arial" w:cs="Arial"/>
          <w:sz w:val="20"/>
          <w:szCs w:val="20"/>
        </w:rPr>
        <w:t xml:space="preserve"> </w:t>
      </w:r>
    </w:p>
    <w:p w14:paraId="7D04C687" w14:textId="77777777" w:rsidR="00B666F1" w:rsidRDefault="00B666F1">
      <w:pPr>
        <w:pStyle w:val="NoSpacing"/>
        <w:rPr>
          <w:rFonts w:ascii="Arial" w:hAnsi="Arial" w:cs="Arial"/>
          <w:sz w:val="20"/>
          <w:szCs w:val="20"/>
        </w:rPr>
      </w:pPr>
    </w:p>
    <w:p w14:paraId="6710561E" w14:textId="61563B64" w:rsidR="007E5ED5" w:rsidRDefault="001B30A7">
      <w:pPr>
        <w:tabs>
          <w:tab w:val="left" w:pos="7800"/>
        </w:tabs>
      </w:pPr>
      <w:r>
        <w:rPr>
          <w:rFonts w:ascii="Arial" w:hAnsi="Arial" w:cs="Arial"/>
          <w:sz w:val="20"/>
          <w:szCs w:val="20"/>
        </w:rPr>
        <w:t xml:space="preserve">The minutes of the </w:t>
      </w:r>
      <w:r w:rsidR="00712BA5">
        <w:rPr>
          <w:rFonts w:ascii="Arial" w:hAnsi="Arial" w:cs="Arial"/>
          <w:sz w:val="20"/>
          <w:szCs w:val="20"/>
        </w:rPr>
        <w:t>September 28</w:t>
      </w:r>
      <w:r>
        <w:rPr>
          <w:rFonts w:ascii="Arial" w:hAnsi="Arial" w:cs="Arial"/>
          <w:sz w:val="20"/>
          <w:szCs w:val="20"/>
        </w:rPr>
        <w:t xml:space="preserve">, 2023, meeting were approved on a motion by </w:t>
      </w:r>
      <w:r w:rsidR="00237ACB">
        <w:rPr>
          <w:rFonts w:ascii="Arial" w:hAnsi="Arial" w:cs="Arial"/>
          <w:sz w:val="20"/>
          <w:szCs w:val="20"/>
        </w:rPr>
        <w:t>Dan Raftery</w:t>
      </w:r>
      <w:r>
        <w:rPr>
          <w:rFonts w:ascii="Arial" w:hAnsi="Arial" w:cs="Arial"/>
          <w:sz w:val="20"/>
          <w:szCs w:val="20"/>
        </w:rPr>
        <w:t xml:space="preserve"> and seconded by </w:t>
      </w:r>
      <w:r w:rsidR="00237ACB">
        <w:rPr>
          <w:rFonts w:ascii="Arial" w:hAnsi="Arial" w:cs="Arial"/>
          <w:sz w:val="20"/>
          <w:szCs w:val="20"/>
        </w:rPr>
        <w:t>Guillermo Lopez-Acosta</w:t>
      </w:r>
      <w:r>
        <w:rPr>
          <w:rFonts w:ascii="Arial" w:hAnsi="Arial" w:cs="Arial"/>
          <w:sz w:val="20"/>
          <w:szCs w:val="20"/>
        </w:rPr>
        <w:t xml:space="preserve">.  All were in favor of the motion.  </w:t>
      </w:r>
    </w:p>
    <w:p w14:paraId="78C4B00F" w14:textId="3650A181" w:rsidR="007E5ED5" w:rsidRDefault="007E5ED5">
      <w:pPr>
        <w:tabs>
          <w:tab w:val="left" w:pos="7800"/>
        </w:tabs>
        <w:rPr>
          <w:rFonts w:ascii="Arial" w:hAnsi="Arial" w:cs="Arial"/>
          <w:color w:val="000000"/>
          <w:sz w:val="20"/>
          <w:szCs w:val="20"/>
          <w:lang w:eastAsia="en-US"/>
        </w:rPr>
      </w:pPr>
    </w:p>
    <w:p w14:paraId="2CA3369F" w14:textId="7F06EE84" w:rsidR="007E5ED5" w:rsidRDefault="001B30A7">
      <w:pPr>
        <w:pStyle w:val="NoSpacing"/>
        <w:rPr>
          <w:rFonts w:ascii="Arial" w:hAnsi="Arial" w:cs="Arial"/>
          <w:b/>
          <w:sz w:val="20"/>
          <w:szCs w:val="20"/>
        </w:rPr>
      </w:pPr>
      <w:r>
        <w:rPr>
          <w:rFonts w:ascii="Arial" w:hAnsi="Arial" w:cs="Arial"/>
          <w:b/>
          <w:sz w:val="20"/>
          <w:szCs w:val="20"/>
        </w:rPr>
        <w:t xml:space="preserve">Payment of bills: </w:t>
      </w:r>
    </w:p>
    <w:p w14:paraId="5A3926FA" w14:textId="77777777" w:rsidR="00A30185" w:rsidRPr="00B91A82" w:rsidRDefault="00A30185" w:rsidP="00A30185">
      <w:pPr>
        <w:pStyle w:val="ListParagraph"/>
        <w:numPr>
          <w:ilvl w:val="0"/>
          <w:numId w:val="26"/>
        </w:numPr>
        <w:rPr>
          <w:sz w:val="20"/>
          <w:szCs w:val="20"/>
        </w:rPr>
      </w:pPr>
      <w:r>
        <w:rPr>
          <w:sz w:val="20"/>
          <w:szCs w:val="20"/>
        </w:rPr>
        <w:t>PO#5499 – $65.00 – Reidel Sign Company – Green Fair Sign Update</w:t>
      </w:r>
    </w:p>
    <w:p w14:paraId="0C733F51" w14:textId="77777777" w:rsidR="007E5ED5" w:rsidRDefault="007E5ED5">
      <w:pPr>
        <w:rPr>
          <w:rFonts w:ascii="Arial" w:hAnsi="Arial" w:cs="Arial"/>
          <w:b/>
          <w:sz w:val="20"/>
          <w:szCs w:val="20"/>
        </w:rPr>
      </w:pPr>
    </w:p>
    <w:p w14:paraId="43CE57F2" w14:textId="520F4320" w:rsidR="00C70C19" w:rsidRPr="00B666F1" w:rsidRDefault="001B30A7" w:rsidP="00C70C19">
      <w:pPr>
        <w:pStyle w:val="NoSpacing"/>
        <w:rPr>
          <w:rFonts w:ascii="Arial" w:hAnsi="Arial" w:cs="Arial"/>
          <w:bCs/>
          <w:sz w:val="20"/>
          <w:szCs w:val="20"/>
        </w:rPr>
      </w:pPr>
      <w:r>
        <w:rPr>
          <w:rFonts w:ascii="Arial" w:hAnsi="Arial" w:cs="Arial"/>
          <w:b/>
          <w:sz w:val="20"/>
          <w:szCs w:val="20"/>
        </w:rPr>
        <w:t>Hearing of Citizens:</w:t>
      </w:r>
      <w:r w:rsidR="008E5DF1">
        <w:rPr>
          <w:rFonts w:ascii="Arial" w:hAnsi="Arial" w:cs="Arial"/>
          <w:bCs/>
          <w:sz w:val="20"/>
          <w:szCs w:val="20"/>
        </w:rPr>
        <w:t xml:space="preserve"> None present.</w:t>
      </w:r>
    </w:p>
    <w:p w14:paraId="7FF5C4B7" w14:textId="34E200BD" w:rsidR="007E5ED5" w:rsidRDefault="007E5ED5">
      <w:pPr>
        <w:rPr>
          <w:rFonts w:ascii="Arial" w:hAnsi="Arial" w:cs="Arial"/>
          <w:sz w:val="20"/>
          <w:szCs w:val="20"/>
        </w:rPr>
      </w:pPr>
    </w:p>
    <w:p w14:paraId="1288A45B" w14:textId="77777777" w:rsidR="007E5ED5" w:rsidRDefault="001B30A7">
      <w:pPr>
        <w:pStyle w:val="NoSpacing"/>
        <w:rPr>
          <w:rFonts w:ascii="Arial" w:hAnsi="Arial" w:cs="Arial"/>
          <w:b/>
          <w:sz w:val="20"/>
          <w:szCs w:val="20"/>
        </w:rPr>
      </w:pPr>
      <w:r>
        <w:rPr>
          <w:rFonts w:ascii="Arial" w:hAnsi="Arial" w:cs="Arial"/>
          <w:b/>
          <w:sz w:val="20"/>
          <w:szCs w:val="20"/>
        </w:rPr>
        <w:t>Correspondence</w:t>
      </w:r>
      <w:bookmarkStart w:id="1" w:name="_Hlk495649017"/>
      <w:r>
        <w:rPr>
          <w:rFonts w:ascii="Arial" w:hAnsi="Arial" w:cs="Arial"/>
          <w:b/>
          <w:sz w:val="20"/>
          <w:szCs w:val="20"/>
        </w:rPr>
        <w:t xml:space="preserve">: </w:t>
      </w:r>
      <w:bookmarkEnd w:id="1"/>
    </w:p>
    <w:p w14:paraId="0A82ABAD" w14:textId="77777777" w:rsidR="00A30185" w:rsidRPr="000E227E" w:rsidRDefault="00A30185" w:rsidP="00A30185">
      <w:pPr>
        <w:pStyle w:val="NoSpacing"/>
        <w:numPr>
          <w:ilvl w:val="0"/>
          <w:numId w:val="26"/>
        </w:numPr>
        <w:rPr>
          <w:rFonts w:ascii="Arial" w:eastAsia="Times New Roman" w:hAnsi="Arial" w:cs="Arial"/>
          <w:b/>
          <w:bCs/>
          <w:sz w:val="20"/>
          <w:szCs w:val="20"/>
        </w:rPr>
      </w:pPr>
      <w:r>
        <w:rPr>
          <w:rFonts w:ascii="Arial" w:eastAsia="Times New Roman" w:hAnsi="Arial" w:cs="Arial"/>
          <w:sz w:val="20"/>
          <w:szCs w:val="20"/>
        </w:rPr>
        <w:t>Email dated 10/10/23 from Neighborhood Compost Re:  10/10 Pickup 109.70 lbs.</w:t>
      </w:r>
    </w:p>
    <w:p w14:paraId="5200D355" w14:textId="77777777" w:rsidR="00A30185" w:rsidRDefault="00A30185" w:rsidP="00A30185">
      <w:pPr>
        <w:pStyle w:val="NoSpacing"/>
        <w:numPr>
          <w:ilvl w:val="0"/>
          <w:numId w:val="26"/>
        </w:numPr>
        <w:rPr>
          <w:rFonts w:ascii="Arial" w:eastAsia="Times New Roman" w:hAnsi="Arial" w:cs="Arial"/>
          <w:b/>
          <w:bCs/>
          <w:sz w:val="20"/>
          <w:szCs w:val="20"/>
        </w:rPr>
      </w:pPr>
      <w:r>
        <w:rPr>
          <w:rFonts w:ascii="Arial" w:eastAsia="Times New Roman" w:hAnsi="Arial" w:cs="Arial"/>
          <w:sz w:val="20"/>
          <w:szCs w:val="20"/>
        </w:rPr>
        <w:t>Email dated 10/16/23 from Joyce Massaro, Red Cross Re:  Results of 10/14/23 Blood Drive.</w:t>
      </w:r>
    </w:p>
    <w:p w14:paraId="04B8394B" w14:textId="77777777" w:rsidR="00A30185" w:rsidRDefault="00A30185" w:rsidP="00A30185">
      <w:pPr>
        <w:pStyle w:val="NoSpacing"/>
        <w:numPr>
          <w:ilvl w:val="0"/>
          <w:numId w:val="26"/>
        </w:numPr>
        <w:rPr>
          <w:rFonts w:ascii="Arial" w:eastAsia="Times New Roman" w:hAnsi="Arial" w:cs="Arial"/>
          <w:b/>
          <w:bCs/>
          <w:sz w:val="20"/>
          <w:szCs w:val="20"/>
        </w:rPr>
      </w:pPr>
      <w:r>
        <w:rPr>
          <w:rFonts w:ascii="Arial" w:eastAsia="Times New Roman" w:hAnsi="Arial" w:cs="Arial"/>
          <w:sz w:val="20"/>
          <w:szCs w:val="20"/>
        </w:rPr>
        <w:t>Email dated 10/17/23 from Neighborhood Compost Re:  10/17/23 Pickup 36.00 lbs.</w:t>
      </w:r>
    </w:p>
    <w:p w14:paraId="2A7A9923" w14:textId="77777777" w:rsidR="00A30185" w:rsidRPr="00B91A82" w:rsidRDefault="00A30185" w:rsidP="00A30185">
      <w:pPr>
        <w:pStyle w:val="NoSpacing"/>
        <w:numPr>
          <w:ilvl w:val="0"/>
          <w:numId w:val="4"/>
        </w:numPr>
        <w:rPr>
          <w:b/>
          <w:bCs/>
        </w:rPr>
      </w:pPr>
      <w:r>
        <w:rPr>
          <w:rFonts w:ascii="Arial" w:eastAsia="Times New Roman" w:hAnsi="Arial" w:cs="Arial"/>
          <w:sz w:val="20"/>
          <w:szCs w:val="20"/>
        </w:rPr>
        <w:t>Memo from Tara O’Grady Re:  Newsletter Deadline is 11/1.</w:t>
      </w:r>
    </w:p>
    <w:p w14:paraId="3C51919B" w14:textId="77777777" w:rsidR="00A30185" w:rsidRPr="00B91A82" w:rsidRDefault="00A30185" w:rsidP="00A30185">
      <w:pPr>
        <w:pStyle w:val="NoSpacing"/>
        <w:numPr>
          <w:ilvl w:val="0"/>
          <w:numId w:val="4"/>
        </w:numPr>
        <w:rPr>
          <w:b/>
          <w:bCs/>
        </w:rPr>
      </w:pPr>
      <w:r>
        <w:rPr>
          <w:rFonts w:ascii="Arial" w:eastAsia="Times New Roman" w:hAnsi="Arial" w:cs="Arial"/>
          <w:sz w:val="20"/>
          <w:szCs w:val="20"/>
        </w:rPr>
        <w:t>Email dated 10/24/23 from Neighborhood Compost Re:  10/24/23 Pickup 473.60 lbs.</w:t>
      </w:r>
    </w:p>
    <w:p w14:paraId="204BC280" w14:textId="77777777" w:rsidR="00A30185" w:rsidRPr="000E227E" w:rsidRDefault="00A30185" w:rsidP="00A30185">
      <w:pPr>
        <w:pStyle w:val="NoSpacing"/>
        <w:numPr>
          <w:ilvl w:val="0"/>
          <w:numId w:val="4"/>
        </w:numPr>
        <w:rPr>
          <w:b/>
          <w:bCs/>
        </w:rPr>
      </w:pPr>
      <w:r>
        <w:rPr>
          <w:rFonts w:ascii="Arial" w:eastAsia="Times New Roman" w:hAnsi="Arial" w:cs="Arial"/>
          <w:sz w:val="20"/>
          <w:szCs w:val="20"/>
        </w:rPr>
        <w:t>Email dated 10/25/23 from SJ Re: Silver Recertification – Luncheon scheduled for 11/14/23.</w:t>
      </w:r>
    </w:p>
    <w:p w14:paraId="5BD1F827" w14:textId="77777777" w:rsidR="00AA1173" w:rsidRPr="00F74274" w:rsidRDefault="00AA1173" w:rsidP="00AA1173">
      <w:pPr>
        <w:pStyle w:val="ListParagraph"/>
        <w:shd w:val="clear" w:color="auto" w:fill="FFFFFF"/>
        <w:wordWrap w:val="0"/>
        <w:textAlignment w:val="baseline"/>
        <w:rPr>
          <w:b/>
          <w:bCs/>
        </w:rPr>
      </w:pPr>
    </w:p>
    <w:p w14:paraId="6B08735B" w14:textId="77777777" w:rsidR="00A30185" w:rsidRDefault="00A30185" w:rsidP="00A30185">
      <w:pPr>
        <w:pStyle w:val="NoSpacing"/>
        <w:rPr>
          <w:b/>
          <w:bCs/>
        </w:rPr>
      </w:pPr>
      <w:r>
        <w:rPr>
          <w:b/>
          <w:bCs/>
        </w:rPr>
        <w:t xml:space="preserve">Reports: </w:t>
      </w:r>
    </w:p>
    <w:p w14:paraId="3E3E549B" w14:textId="77777777" w:rsidR="00A30185" w:rsidRDefault="00A30185" w:rsidP="00A30185">
      <w:pPr>
        <w:pStyle w:val="ListParagraph"/>
        <w:numPr>
          <w:ilvl w:val="0"/>
          <w:numId w:val="5"/>
        </w:numPr>
        <w:rPr>
          <w:b/>
          <w:bCs/>
          <w:sz w:val="20"/>
          <w:szCs w:val="20"/>
        </w:rPr>
      </w:pPr>
      <w:r w:rsidRPr="00F255BE">
        <w:rPr>
          <w:b/>
          <w:bCs/>
          <w:sz w:val="20"/>
          <w:szCs w:val="20"/>
        </w:rPr>
        <w:t xml:space="preserve">Sustainable Jersey Planning </w:t>
      </w:r>
      <w:r>
        <w:rPr>
          <w:b/>
          <w:bCs/>
          <w:sz w:val="20"/>
          <w:szCs w:val="20"/>
        </w:rPr>
        <w:t>– Submitted 7/27 – Third Round submitted for 420 points.</w:t>
      </w:r>
    </w:p>
    <w:p w14:paraId="7840A389" w14:textId="77777777" w:rsidR="00A30185" w:rsidRPr="00DA0948" w:rsidRDefault="00A30185" w:rsidP="00A30185">
      <w:pPr>
        <w:pStyle w:val="ListParagraph"/>
        <w:numPr>
          <w:ilvl w:val="1"/>
          <w:numId w:val="5"/>
        </w:numPr>
        <w:rPr>
          <w:sz w:val="20"/>
          <w:szCs w:val="20"/>
        </w:rPr>
      </w:pPr>
      <w:r w:rsidRPr="00DA0948">
        <w:rPr>
          <w:color w:val="000000"/>
          <w:sz w:val="20"/>
          <w:szCs w:val="20"/>
        </w:rPr>
        <w:t>Application was approved for 31 actions in 12 categories for a total of 420 points.</w:t>
      </w:r>
      <w:r w:rsidRPr="00DA0948">
        <w:rPr>
          <w:sz w:val="20"/>
          <w:szCs w:val="20"/>
        </w:rPr>
        <w:tab/>
      </w:r>
    </w:p>
    <w:p w14:paraId="62CEA7D1" w14:textId="77777777" w:rsidR="00A30185" w:rsidRPr="005F4987" w:rsidRDefault="00A30185" w:rsidP="00A30185">
      <w:pPr>
        <w:pStyle w:val="ListParagraph"/>
        <w:numPr>
          <w:ilvl w:val="0"/>
          <w:numId w:val="7"/>
        </w:numPr>
        <w:rPr>
          <w:sz w:val="20"/>
          <w:szCs w:val="20"/>
        </w:rPr>
      </w:pPr>
      <w:r w:rsidRPr="005F4987">
        <w:rPr>
          <w:b/>
          <w:bCs/>
          <w:sz w:val="20"/>
          <w:szCs w:val="20"/>
        </w:rPr>
        <w:t>Health and Wellness – Barbara DeLuca and Leslie Olson</w:t>
      </w:r>
      <w:r w:rsidRPr="005F4987">
        <w:rPr>
          <w:sz w:val="20"/>
          <w:szCs w:val="20"/>
        </w:rPr>
        <w:t xml:space="preserve"> </w:t>
      </w:r>
    </w:p>
    <w:p w14:paraId="2D08F03E" w14:textId="77777777" w:rsidR="00A30185" w:rsidRDefault="00A30185" w:rsidP="00A30185">
      <w:pPr>
        <w:pStyle w:val="ListParagraph"/>
        <w:numPr>
          <w:ilvl w:val="2"/>
          <w:numId w:val="5"/>
        </w:numPr>
        <w:rPr>
          <w:sz w:val="20"/>
          <w:szCs w:val="20"/>
        </w:rPr>
      </w:pPr>
      <w:r w:rsidRPr="003D0515">
        <w:rPr>
          <w:sz w:val="20"/>
          <w:szCs w:val="20"/>
        </w:rPr>
        <w:t>Health Assessment Questionnaire ready.  We need to get 500 points to be gold.</w:t>
      </w:r>
    </w:p>
    <w:p w14:paraId="3E148397" w14:textId="77777777" w:rsidR="00A30185" w:rsidRDefault="00A30185" w:rsidP="00A30185">
      <w:pPr>
        <w:pStyle w:val="ListParagraph"/>
        <w:numPr>
          <w:ilvl w:val="3"/>
          <w:numId w:val="5"/>
        </w:numPr>
        <w:rPr>
          <w:sz w:val="20"/>
          <w:szCs w:val="20"/>
        </w:rPr>
      </w:pPr>
      <w:r>
        <w:rPr>
          <w:sz w:val="20"/>
          <w:szCs w:val="20"/>
        </w:rPr>
        <w:t>Phase 1 – Village Employees – going out in November.</w:t>
      </w:r>
    </w:p>
    <w:p w14:paraId="3409125F" w14:textId="77777777" w:rsidR="00A30185" w:rsidRDefault="00A30185" w:rsidP="00A30185">
      <w:pPr>
        <w:pStyle w:val="ListParagraph"/>
        <w:numPr>
          <w:ilvl w:val="3"/>
          <w:numId w:val="5"/>
        </w:numPr>
        <w:rPr>
          <w:sz w:val="20"/>
          <w:szCs w:val="20"/>
        </w:rPr>
      </w:pPr>
      <w:r>
        <w:rPr>
          <w:sz w:val="20"/>
          <w:szCs w:val="20"/>
        </w:rPr>
        <w:t>Phase 2 – Make the questionnaire live.</w:t>
      </w:r>
    </w:p>
    <w:p w14:paraId="34F4F325" w14:textId="26201706" w:rsidR="00A30185" w:rsidRDefault="00A30185" w:rsidP="00A30185">
      <w:pPr>
        <w:pStyle w:val="NoSpacing"/>
        <w:rPr>
          <w:rFonts w:ascii="Arial" w:hAnsi="Arial" w:cs="Arial"/>
          <w:b/>
          <w:bCs/>
          <w:sz w:val="20"/>
          <w:szCs w:val="20"/>
        </w:rPr>
      </w:pPr>
      <w:r>
        <w:rPr>
          <w:rFonts w:ascii="Arial" w:hAnsi="Arial" w:cs="Arial"/>
          <w:b/>
          <w:bCs/>
          <w:sz w:val="20"/>
          <w:szCs w:val="20"/>
        </w:rPr>
        <w:t>Old Business:</w:t>
      </w:r>
    </w:p>
    <w:p w14:paraId="3420A6F6" w14:textId="77777777" w:rsidR="00A30185" w:rsidRDefault="00A30185" w:rsidP="00A30185">
      <w:pPr>
        <w:pStyle w:val="NoSpacing"/>
        <w:numPr>
          <w:ilvl w:val="0"/>
          <w:numId w:val="13"/>
        </w:numPr>
        <w:rPr>
          <w:rFonts w:ascii="Arial" w:hAnsi="Arial" w:cs="Arial"/>
          <w:b/>
          <w:bCs/>
          <w:sz w:val="20"/>
          <w:szCs w:val="20"/>
        </w:rPr>
      </w:pPr>
      <w:r>
        <w:rPr>
          <w:rFonts w:ascii="Arial" w:hAnsi="Arial" w:cs="Arial"/>
          <w:b/>
          <w:bCs/>
          <w:sz w:val="20"/>
          <w:szCs w:val="20"/>
        </w:rPr>
        <w:t>H</w:t>
      </w:r>
      <w:r w:rsidRPr="00376799">
        <w:rPr>
          <w:rFonts w:ascii="Arial" w:hAnsi="Arial" w:cs="Arial"/>
          <w:b/>
          <w:bCs/>
          <w:sz w:val="20"/>
          <w:szCs w:val="20"/>
        </w:rPr>
        <w:t xml:space="preserve">ealth Fair/Blood Drive – </w:t>
      </w:r>
      <w:r>
        <w:rPr>
          <w:rFonts w:ascii="Arial" w:hAnsi="Arial" w:cs="Arial"/>
          <w:b/>
          <w:bCs/>
          <w:sz w:val="20"/>
          <w:szCs w:val="20"/>
        </w:rPr>
        <w:t>review</w:t>
      </w:r>
    </w:p>
    <w:p w14:paraId="63B20102" w14:textId="19C5C79B" w:rsidR="00A30185" w:rsidRPr="001A0DD4" w:rsidRDefault="00A30185" w:rsidP="00A30185">
      <w:pPr>
        <w:pStyle w:val="NoSpacing"/>
        <w:numPr>
          <w:ilvl w:val="1"/>
          <w:numId w:val="13"/>
        </w:numPr>
        <w:rPr>
          <w:rFonts w:ascii="Arial" w:hAnsi="Arial" w:cs="Arial"/>
          <w:sz w:val="20"/>
          <w:szCs w:val="20"/>
        </w:rPr>
      </w:pPr>
      <w:r w:rsidRPr="003655BC">
        <w:rPr>
          <w:rFonts w:ascii="Arial" w:hAnsi="Arial" w:cs="Arial"/>
          <w:sz w:val="20"/>
          <w:szCs w:val="20"/>
        </w:rPr>
        <w:t xml:space="preserve">Academy of Greatness &amp; Excellence </w:t>
      </w:r>
      <w:r>
        <w:rPr>
          <w:rFonts w:ascii="Arial" w:hAnsi="Arial" w:cs="Arial"/>
          <w:sz w:val="20"/>
          <w:szCs w:val="20"/>
        </w:rPr>
        <w:t>– worked out well, need another outdoor</w:t>
      </w:r>
      <w:r>
        <w:rPr>
          <w:rFonts w:ascii="Arial" w:hAnsi="Arial" w:cs="Arial"/>
          <w:sz w:val="20"/>
          <w:szCs w:val="20"/>
        </w:rPr>
        <w:t xml:space="preserve"> sign</w:t>
      </w:r>
      <w:r>
        <w:rPr>
          <w:rFonts w:ascii="Arial" w:hAnsi="Arial" w:cs="Arial"/>
          <w:sz w:val="20"/>
          <w:szCs w:val="20"/>
        </w:rPr>
        <w:t xml:space="preserve"> to alert people there are more vendors inside the gym – happy to collaborate on the event.</w:t>
      </w:r>
    </w:p>
    <w:p w14:paraId="3EDD9B2B" w14:textId="77777777" w:rsidR="00A30185" w:rsidRDefault="00A30185" w:rsidP="00A30185">
      <w:pPr>
        <w:pStyle w:val="NoSpacing"/>
        <w:numPr>
          <w:ilvl w:val="1"/>
          <w:numId w:val="13"/>
        </w:numPr>
        <w:rPr>
          <w:rFonts w:ascii="Arial" w:hAnsi="Arial" w:cs="Arial"/>
          <w:sz w:val="20"/>
          <w:szCs w:val="20"/>
        </w:rPr>
      </w:pPr>
      <w:r>
        <w:rPr>
          <w:rFonts w:ascii="Arial" w:hAnsi="Arial" w:cs="Arial"/>
          <w:sz w:val="20"/>
          <w:szCs w:val="20"/>
        </w:rPr>
        <w:t>Blood Drive – went very well, crew was friendly and helpful, took walk-ins.</w:t>
      </w:r>
    </w:p>
    <w:p w14:paraId="56969A9C" w14:textId="77777777" w:rsidR="00A30185" w:rsidRDefault="00A30185" w:rsidP="00A30185">
      <w:pPr>
        <w:pStyle w:val="NoSpacing"/>
        <w:numPr>
          <w:ilvl w:val="2"/>
          <w:numId w:val="13"/>
        </w:numPr>
        <w:rPr>
          <w:rFonts w:ascii="Arial" w:hAnsi="Arial" w:cs="Arial"/>
          <w:sz w:val="20"/>
          <w:szCs w:val="20"/>
        </w:rPr>
      </w:pPr>
      <w:r>
        <w:rPr>
          <w:rFonts w:ascii="Arial" w:hAnsi="Arial" w:cs="Arial"/>
          <w:sz w:val="20"/>
          <w:szCs w:val="20"/>
        </w:rPr>
        <w:t>Results: 30 presented, 5 deferred, 5 power reds, 28 pints + 84 lives saved</w:t>
      </w:r>
    </w:p>
    <w:p w14:paraId="6AB63247" w14:textId="77777777" w:rsidR="00A30185" w:rsidRDefault="00A30185" w:rsidP="00A30185">
      <w:pPr>
        <w:pStyle w:val="NoSpacing"/>
        <w:numPr>
          <w:ilvl w:val="1"/>
          <w:numId w:val="13"/>
        </w:numPr>
        <w:rPr>
          <w:rFonts w:ascii="Arial" w:hAnsi="Arial" w:cs="Arial"/>
          <w:sz w:val="20"/>
          <w:szCs w:val="20"/>
        </w:rPr>
      </w:pPr>
      <w:r>
        <w:rPr>
          <w:rFonts w:ascii="Arial" w:hAnsi="Arial" w:cs="Arial"/>
          <w:sz w:val="20"/>
          <w:szCs w:val="20"/>
        </w:rPr>
        <w:t>Printed 250 programs and 79 were left over.</w:t>
      </w:r>
    </w:p>
    <w:p w14:paraId="6AB3C54D" w14:textId="77777777" w:rsidR="00A30185" w:rsidRDefault="00A30185" w:rsidP="00A30185">
      <w:pPr>
        <w:pStyle w:val="NoSpacing"/>
        <w:numPr>
          <w:ilvl w:val="1"/>
          <w:numId w:val="13"/>
        </w:numPr>
        <w:rPr>
          <w:rFonts w:ascii="Arial" w:hAnsi="Arial" w:cs="Arial"/>
          <w:sz w:val="20"/>
          <w:szCs w:val="20"/>
        </w:rPr>
      </w:pPr>
      <w:r>
        <w:rPr>
          <w:rFonts w:ascii="Arial" w:hAnsi="Arial" w:cs="Arial"/>
          <w:sz w:val="20"/>
          <w:szCs w:val="20"/>
        </w:rPr>
        <w:t>Tallies at front tables had K of C: 74 and AGE: 50</w:t>
      </w:r>
    </w:p>
    <w:p w14:paraId="0DA51050" w14:textId="77777777" w:rsidR="00A30185" w:rsidRDefault="00A30185" w:rsidP="00A30185">
      <w:pPr>
        <w:pStyle w:val="NoSpacing"/>
        <w:numPr>
          <w:ilvl w:val="1"/>
          <w:numId w:val="13"/>
        </w:numPr>
        <w:rPr>
          <w:rFonts w:ascii="Arial" w:hAnsi="Arial" w:cs="Arial"/>
          <w:sz w:val="20"/>
          <w:szCs w:val="20"/>
        </w:rPr>
      </w:pPr>
      <w:r>
        <w:rPr>
          <w:rFonts w:ascii="Arial" w:hAnsi="Arial" w:cs="Arial"/>
          <w:sz w:val="20"/>
          <w:szCs w:val="20"/>
        </w:rPr>
        <w:t>Smaller tables worked out great and allowed for a lot more vendors.</w:t>
      </w:r>
    </w:p>
    <w:p w14:paraId="106F91C6" w14:textId="77777777" w:rsidR="00A30185" w:rsidRDefault="00A30185" w:rsidP="00A30185">
      <w:pPr>
        <w:pStyle w:val="NoSpacing"/>
        <w:numPr>
          <w:ilvl w:val="1"/>
          <w:numId w:val="13"/>
        </w:numPr>
        <w:rPr>
          <w:rFonts w:ascii="Arial" w:hAnsi="Arial" w:cs="Arial"/>
          <w:sz w:val="20"/>
          <w:szCs w:val="20"/>
        </w:rPr>
      </w:pPr>
      <w:r>
        <w:rPr>
          <w:rFonts w:ascii="Arial" w:hAnsi="Arial" w:cs="Arial"/>
          <w:sz w:val="20"/>
          <w:szCs w:val="20"/>
        </w:rPr>
        <w:t>Asked vendors throughout the day if they were satisfied with the number of visitors and they said yes.</w:t>
      </w:r>
    </w:p>
    <w:p w14:paraId="23382210" w14:textId="77777777" w:rsidR="00A30185" w:rsidRDefault="00A30185" w:rsidP="00A30185">
      <w:pPr>
        <w:pStyle w:val="NoSpacing"/>
        <w:numPr>
          <w:ilvl w:val="1"/>
          <w:numId w:val="13"/>
        </w:numPr>
        <w:rPr>
          <w:rFonts w:ascii="Arial" w:hAnsi="Arial" w:cs="Arial"/>
          <w:sz w:val="20"/>
          <w:szCs w:val="20"/>
        </w:rPr>
      </w:pPr>
      <w:r>
        <w:rPr>
          <w:rFonts w:ascii="Arial" w:hAnsi="Arial" w:cs="Arial"/>
          <w:sz w:val="20"/>
          <w:szCs w:val="20"/>
        </w:rPr>
        <w:t>Several thank you emails were received from the vendors.</w:t>
      </w:r>
    </w:p>
    <w:p w14:paraId="3B7F7E14" w14:textId="77777777" w:rsidR="00A30185" w:rsidRDefault="00A30185" w:rsidP="00A30185">
      <w:pPr>
        <w:pStyle w:val="NoSpacing"/>
        <w:numPr>
          <w:ilvl w:val="1"/>
          <w:numId w:val="13"/>
        </w:numPr>
        <w:rPr>
          <w:rFonts w:ascii="Arial" w:hAnsi="Arial" w:cs="Arial"/>
          <w:sz w:val="20"/>
          <w:szCs w:val="20"/>
        </w:rPr>
      </w:pPr>
      <w:r>
        <w:rPr>
          <w:rFonts w:ascii="Arial" w:hAnsi="Arial" w:cs="Arial"/>
          <w:sz w:val="20"/>
          <w:szCs w:val="20"/>
        </w:rPr>
        <w:t>K of C – 4 vendors did not show but two sent emails – total of 43 vendors present</w:t>
      </w:r>
    </w:p>
    <w:p w14:paraId="25149CEF" w14:textId="77777777" w:rsidR="00A30185" w:rsidRDefault="00A30185" w:rsidP="00A30185">
      <w:pPr>
        <w:pStyle w:val="NoSpacing"/>
        <w:numPr>
          <w:ilvl w:val="1"/>
          <w:numId w:val="13"/>
        </w:numPr>
        <w:rPr>
          <w:rFonts w:ascii="Arial" w:hAnsi="Arial" w:cs="Arial"/>
          <w:sz w:val="20"/>
          <w:szCs w:val="20"/>
        </w:rPr>
      </w:pPr>
      <w:r>
        <w:rPr>
          <w:rFonts w:ascii="Arial" w:hAnsi="Arial" w:cs="Arial"/>
          <w:sz w:val="20"/>
          <w:szCs w:val="20"/>
        </w:rPr>
        <w:t>AGE – 10 vendors did not show and did not email before or after – total  of 34 vendors present.</w:t>
      </w:r>
    </w:p>
    <w:p w14:paraId="22D5443C" w14:textId="77777777" w:rsidR="00A30185" w:rsidRDefault="00A30185" w:rsidP="00A30185">
      <w:pPr>
        <w:pStyle w:val="NoSpacing"/>
        <w:numPr>
          <w:ilvl w:val="1"/>
          <w:numId w:val="13"/>
        </w:numPr>
        <w:rPr>
          <w:rFonts w:ascii="Arial" w:hAnsi="Arial" w:cs="Arial"/>
          <w:sz w:val="20"/>
          <w:szCs w:val="20"/>
        </w:rPr>
      </w:pPr>
      <w:r>
        <w:rPr>
          <w:rFonts w:ascii="Arial" w:hAnsi="Arial" w:cs="Arial"/>
          <w:sz w:val="20"/>
          <w:szCs w:val="20"/>
        </w:rPr>
        <w:t>Did hear some negative comments about one particular vendor.</w:t>
      </w:r>
    </w:p>
    <w:p w14:paraId="6AA7693E" w14:textId="36089164" w:rsidR="00A30185" w:rsidRDefault="00A30185" w:rsidP="00A30185">
      <w:pPr>
        <w:pStyle w:val="NoSpacing"/>
        <w:numPr>
          <w:ilvl w:val="1"/>
          <w:numId w:val="13"/>
        </w:numPr>
        <w:rPr>
          <w:rFonts w:ascii="Arial" w:hAnsi="Arial" w:cs="Arial"/>
          <w:sz w:val="20"/>
          <w:szCs w:val="20"/>
        </w:rPr>
      </w:pPr>
      <w:r>
        <w:rPr>
          <w:rFonts w:ascii="Arial" w:hAnsi="Arial" w:cs="Arial"/>
          <w:sz w:val="20"/>
          <w:szCs w:val="20"/>
        </w:rPr>
        <w:t>Working on a date for next year with K of C (possibly 10/14) – do we still want two locations?</w:t>
      </w:r>
      <w:r>
        <w:rPr>
          <w:rFonts w:ascii="Arial" w:hAnsi="Arial" w:cs="Arial"/>
          <w:sz w:val="20"/>
          <w:szCs w:val="20"/>
        </w:rPr>
        <w:t xml:space="preserve"> Yes.</w:t>
      </w:r>
    </w:p>
    <w:p w14:paraId="337D5940" w14:textId="77777777" w:rsidR="00A30185" w:rsidRDefault="00A30185" w:rsidP="00A30185">
      <w:pPr>
        <w:pStyle w:val="NoSpacing"/>
        <w:numPr>
          <w:ilvl w:val="1"/>
          <w:numId w:val="13"/>
        </w:numPr>
        <w:rPr>
          <w:rFonts w:ascii="Arial" w:hAnsi="Arial" w:cs="Arial"/>
          <w:sz w:val="20"/>
          <w:szCs w:val="20"/>
        </w:rPr>
      </w:pPr>
      <w:r>
        <w:rPr>
          <w:rFonts w:ascii="Arial" w:hAnsi="Arial" w:cs="Arial"/>
          <w:sz w:val="20"/>
          <w:szCs w:val="20"/>
        </w:rPr>
        <w:t>Sending out a survey to vendors for their comments/suggestions.</w:t>
      </w:r>
    </w:p>
    <w:p w14:paraId="6AD5AB0A" w14:textId="77777777" w:rsidR="00A30185" w:rsidRDefault="00A30185" w:rsidP="00A30185">
      <w:pPr>
        <w:pStyle w:val="NoSpacing"/>
        <w:ind w:left="1440"/>
        <w:rPr>
          <w:rFonts w:ascii="Arial" w:hAnsi="Arial" w:cs="Arial"/>
          <w:sz w:val="20"/>
          <w:szCs w:val="20"/>
        </w:rPr>
      </w:pPr>
    </w:p>
    <w:p w14:paraId="04CD8785" w14:textId="77777777" w:rsidR="006C50E4" w:rsidRDefault="00A30185" w:rsidP="00A30185">
      <w:pPr>
        <w:pStyle w:val="NoSpacing"/>
        <w:numPr>
          <w:ilvl w:val="0"/>
          <w:numId w:val="13"/>
        </w:numPr>
        <w:rPr>
          <w:rFonts w:ascii="Arial" w:hAnsi="Arial" w:cs="Arial"/>
          <w:b/>
          <w:bCs/>
          <w:sz w:val="20"/>
          <w:szCs w:val="20"/>
        </w:rPr>
      </w:pPr>
      <w:r>
        <w:rPr>
          <w:rFonts w:ascii="Arial" w:hAnsi="Arial" w:cs="Arial"/>
          <w:b/>
          <w:bCs/>
          <w:sz w:val="20"/>
          <w:szCs w:val="20"/>
        </w:rPr>
        <w:t>Hard Plastics Recycling – review</w:t>
      </w:r>
    </w:p>
    <w:p w14:paraId="69B21EAE" w14:textId="6ACC50E8" w:rsidR="00444A49" w:rsidRPr="00444A49" w:rsidRDefault="00BB224D" w:rsidP="006C50E4">
      <w:pPr>
        <w:pStyle w:val="NoSpacing"/>
        <w:numPr>
          <w:ilvl w:val="1"/>
          <w:numId w:val="13"/>
        </w:numPr>
        <w:rPr>
          <w:rFonts w:ascii="Arial" w:hAnsi="Arial" w:cs="Arial"/>
          <w:b/>
          <w:bCs/>
          <w:sz w:val="20"/>
          <w:szCs w:val="20"/>
        </w:rPr>
      </w:pPr>
      <w:r>
        <w:rPr>
          <w:rFonts w:ascii="Arial" w:hAnsi="Arial" w:cs="Arial"/>
          <w:sz w:val="20"/>
          <w:szCs w:val="20"/>
        </w:rPr>
        <w:t xml:space="preserve">Veronica Leone, Harry Menta, </w:t>
      </w:r>
      <w:r w:rsidR="00FB4C4F">
        <w:rPr>
          <w:rFonts w:ascii="Arial" w:hAnsi="Arial" w:cs="Arial"/>
          <w:sz w:val="20"/>
          <w:szCs w:val="20"/>
        </w:rPr>
        <w:t>Rita,</w:t>
      </w:r>
      <w:r>
        <w:rPr>
          <w:rFonts w:ascii="Arial" w:hAnsi="Arial" w:cs="Arial"/>
          <w:sz w:val="20"/>
          <w:szCs w:val="20"/>
        </w:rPr>
        <w:t xml:space="preserve"> and Dan Raftery were at this event</w:t>
      </w:r>
      <w:r w:rsidR="00444A49">
        <w:rPr>
          <w:rFonts w:ascii="Arial" w:hAnsi="Arial" w:cs="Arial"/>
          <w:sz w:val="20"/>
          <w:szCs w:val="20"/>
        </w:rPr>
        <w:t xml:space="preserve"> and said it went very well.</w:t>
      </w:r>
    </w:p>
    <w:p w14:paraId="220F80B7" w14:textId="6C241948" w:rsidR="00A30185" w:rsidRPr="00A60419" w:rsidRDefault="00444A49" w:rsidP="006C50E4">
      <w:pPr>
        <w:pStyle w:val="NoSpacing"/>
        <w:numPr>
          <w:ilvl w:val="1"/>
          <w:numId w:val="13"/>
        </w:numPr>
        <w:rPr>
          <w:rFonts w:ascii="Arial" w:hAnsi="Arial" w:cs="Arial"/>
          <w:b/>
          <w:bCs/>
          <w:sz w:val="20"/>
          <w:szCs w:val="20"/>
        </w:rPr>
      </w:pPr>
      <w:r>
        <w:rPr>
          <w:rFonts w:ascii="Arial" w:hAnsi="Arial" w:cs="Arial"/>
          <w:sz w:val="20"/>
          <w:szCs w:val="20"/>
        </w:rPr>
        <w:t>H</w:t>
      </w:r>
      <w:r w:rsidR="00167A7F">
        <w:rPr>
          <w:rFonts w:ascii="Arial" w:hAnsi="Arial" w:cs="Arial"/>
          <w:sz w:val="20"/>
          <w:szCs w:val="20"/>
        </w:rPr>
        <w:t xml:space="preserve">ad 11 cars bring hard plastic </w:t>
      </w:r>
      <w:r w:rsidR="00A60419">
        <w:rPr>
          <w:rFonts w:ascii="Arial" w:hAnsi="Arial" w:cs="Arial"/>
          <w:sz w:val="20"/>
          <w:szCs w:val="20"/>
        </w:rPr>
        <w:t>for recycling.</w:t>
      </w:r>
    </w:p>
    <w:p w14:paraId="30BB5BD8" w14:textId="32057FA4" w:rsidR="00A60419" w:rsidRPr="00A60419" w:rsidRDefault="00A60419" w:rsidP="006C50E4">
      <w:pPr>
        <w:pStyle w:val="NoSpacing"/>
        <w:numPr>
          <w:ilvl w:val="1"/>
          <w:numId w:val="13"/>
        </w:numPr>
        <w:rPr>
          <w:rFonts w:ascii="Arial" w:hAnsi="Arial" w:cs="Arial"/>
          <w:b/>
          <w:bCs/>
          <w:sz w:val="20"/>
          <w:szCs w:val="20"/>
        </w:rPr>
      </w:pPr>
      <w:r>
        <w:rPr>
          <w:rFonts w:ascii="Arial" w:hAnsi="Arial" w:cs="Arial"/>
          <w:sz w:val="20"/>
          <w:szCs w:val="20"/>
        </w:rPr>
        <w:t>People are starting to get used to the April and October drives.</w:t>
      </w:r>
    </w:p>
    <w:p w14:paraId="1BA3CE4C" w14:textId="44D1DCC1" w:rsidR="00A60419" w:rsidRPr="00A60419" w:rsidRDefault="00A60419" w:rsidP="006C50E4">
      <w:pPr>
        <w:pStyle w:val="NoSpacing"/>
        <w:numPr>
          <w:ilvl w:val="1"/>
          <w:numId w:val="13"/>
        </w:numPr>
        <w:rPr>
          <w:rFonts w:ascii="Arial" w:hAnsi="Arial" w:cs="Arial"/>
          <w:b/>
          <w:bCs/>
          <w:sz w:val="20"/>
          <w:szCs w:val="20"/>
        </w:rPr>
      </w:pPr>
      <w:r>
        <w:rPr>
          <w:rFonts w:ascii="Arial" w:hAnsi="Arial" w:cs="Arial"/>
          <w:sz w:val="20"/>
          <w:szCs w:val="20"/>
        </w:rPr>
        <w:t xml:space="preserve">Maybe next year, </w:t>
      </w:r>
      <w:r w:rsidR="00FB4C4F">
        <w:rPr>
          <w:rFonts w:ascii="Arial" w:hAnsi="Arial" w:cs="Arial"/>
          <w:sz w:val="20"/>
          <w:szCs w:val="20"/>
        </w:rPr>
        <w:t>give</w:t>
      </w:r>
      <w:r>
        <w:rPr>
          <w:rFonts w:ascii="Arial" w:hAnsi="Arial" w:cs="Arial"/>
          <w:sz w:val="20"/>
          <w:szCs w:val="20"/>
        </w:rPr>
        <w:t xml:space="preserve"> more examples of what can be recycled.</w:t>
      </w:r>
    </w:p>
    <w:p w14:paraId="4B1075A1" w14:textId="77777777" w:rsidR="00A60419" w:rsidRPr="000A2C7C" w:rsidRDefault="00A60419" w:rsidP="00A60419">
      <w:pPr>
        <w:pStyle w:val="NoSpacing"/>
        <w:ind w:left="1440"/>
        <w:rPr>
          <w:rFonts w:ascii="Arial" w:hAnsi="Arial" w:cs="Arial"/>
          <w:b/>
          <w:bCs/>
          <w:sz w:val="20"/>
          <w:szCs w:val="20"/>
        </w:rPr>
      </w:pPr>
    </w:p>
    <w:p w14:paraId="47C9BD7A" w14:textId="755203D8" w:rsidR="00A30185" w:rsidRPr="00A60419" w:rsidRDefault="00A30185" w:rsidP="00A60419">
      <w:pPr>
        <w:pStyle w:val="NoSpacing"/>
        <w:numPr>
          <w:ilvl w:val="0"/>
          <w:numId w:val="13"/>
        </w:numPr>
        <w:rPr>
          <w:rFonts w:ascii="Arial" w:hAnsi="Arial" w:cs="Arial"/>
          <w:b/>
          <w:bCs/>
          <w:sz w:val="20"/>
          <w:szCs w:val="20"/>
        </w:rPr>
      </w:pPr>
      <w:r w:rsidRPr="000A2C7C">
        <w:rPr>
          <w:rFonts w:ascii="Arial" w:hAnsi="Arial" w:cs="Arial"/>
          <w:b/>
          <w:bCs/>
          <w:color w:val="242424"/>
          <w:sz w:val="20"/>
          <w:szCs w:val="20"/>
        </w:rPr>
        <w:t xml:space="preserve">Welcome Guide – </w:t>
      </w:r>
      <w:r>
        <w:rPr>
          <w:rFonts w:ascii="Arial" w:hAnsi="Arial" w:cs="Arial"/>
          <w:color w:val="242424"/>
          <w:sz w:val="20"/>
          <w:szCs w:val="20"/>
        </w:rPr>
        <w:t>a number of people have been asked to review for comments so it can be updated.</w:t>
      </w:r>
      <w:r w:rsidR="00A60419">
        <w:rPr>
          <w:rFonts w:ascii="Arial" w:hAnsi="Arial" w:cs="Arial"/>
          <w:color w:val="242424"/>
          <w:sz w:val="20"/>
          <w:szCs w:val="20"/>
        </w:rPr>
        <w:t xml:space="preserve"> Please continue to compil</w:t>
      </w:r>
      <w:r w:rsidR="00A60419" w:rsidRPr="00A60419">
        <w:rPr>
          <w:rFonts w:ascii="Arial" w:hAnsi="Arial" w:cs="Arial"/>
          <w:color w:val="242424"/>
          <w:sz w:val="20"/>
          <w:szCs w:val="20"/>
        </w:rPr>
        <w:t>e your comments.</w:t>
      </w:r>
      <w:r w:rsidR="00A60419">
        <w:rPr>
          <w:rFonts w:ascii="Arial" w:hAnsi="Arial" w:cs="Arial"/>
          <w:color w:val="242424"/>
          <w:sz w:val="20"/>
          <w:szCs w:val="20"/>
        </w:rPr>
        <w:t xml:space="preserve">  Dan Raftery checked the links to make sure they were all working.</w:t>
      </w:r>
      <w:r w:rsidR="00A60419">
        <w:rPr>
          <w:rFonts w:ascii="Arial" w:hAnsi="Arial" w:cs="Arial"/>
          <w:b/>
          <w:bCs/>
          <w:sz w:val="20"/>
          <w:szCs w:val="20"/>
        </w:rPr>
        <w:t xml:space="preserve">  </w:t>
      </w:r>
      <w:r w:rsidR="00A60419">
        <w:rPr>
          <w:rFonts w:ascii="Arial" w:hAnsi="Arial" w:cs="Arial"/>
          <w:sz w:val="20"/>
          <w:szCs w:val="20"/>
        </w:rPr>
        <w:t>Page 11 – ambulance does not work, PD – no</w:t>
      </w:r>
      <w:r w:rsidR="00996FC1">
        <w:rPr>
          <w:rFonts w:ascii="Arial" w:hAnsi="Arial" w:cs="Arial"/>
          <w:sz w:val="20"/>
          <w:szCs w:val="20"/>
        </w:rPr>
        <w:t>t</w:t>
      </w:r>
      <w:r w:rsidR="00A60419">
        <w:rPr>
          <w:rFonts w:ascii="Arial" w:hAnsi="Arial" w:cs="Arial"/>
          <w:sz w:val="20"/>
          <w:szCs w:val="20"/>
        </w:rPr>
        <w:t xml:space="preserve"> working, Parking – 404 error.</w:t>
      </w:r>
    </w:p>
    <w:p w14:paraId="2176D8B9" w14:textId="77777777" w:rsidR="00A30185" w:rsidRDefault="00A30185" w:rsidP="00A30185">
      <w:pPr>
        <w:pStyle w:val="NoSpacing"/>
        <w:ind w:left="1440"/>
        <w:rPr>
          <w:rFonts w:ascii="Arial" w:hAnsi="Arial" w:cs="Arial"/>
          <w:sz w:val="20"/>
          <w:szCs w:val="20"/>
        </w:rPr>
      </w:pPr>
    </w:p>
    <w:p w14:paraId="6764FE28" w14:textId="77777777" w:rsidR="00A30185" w:rsidRDefault="00A30185" w:rsidP="00A30185">
      <w:pPr>
        <w:pStyle w:val="NoSpacing"/>
        <w:numPr>
          <w:ilvl w:val="0"/>
          <w:numId w:val="13"/>
        </w:numPr>
        <w:rPr>
          <w:rFonts w:ascii="Arial" w:hAnsi="Arial" w:cs="Arial"/>
          <w:sz w:val="20"/>
          <w:szCs w:val="20"/>
        </w:rPr>
      </w:pPr>
      <w:r w:rsidRPr="00376799">
        <w:rPr>
          <w:rFonts w:ascii="Arial" w:hAnsi="Arial" w:cs="Arial"/>
          <w:b/>
          <w:bCs/>
          <w:sz w:val="20"/>
          <w:szCs w:val="20"/>
        </w:rPr>
        <w:t>Newsletter:</w:t>
      </w:r>
      <w:r>
        <w:rPr>
          <w:rFonts w:ascii="Arial" w:hAnsi="Arial" w:cs="Arial"/>
          <w:sz w:val="20"/>
          <w:szCs w:val="20"/>
        </w:rPr>
        <w:t xml:space="preserve">  </w:t>
      </w:r>
      <w:r>
        <w:rPr>
          <w:rFonts w:ascii="Arial" w:hAnsi="Arial" w:cs="Arial"/>
          <w:color w:val="000000"/>
          <w:sz w:val="20"/>
          <w:szCs w:val="20"/>
          <w:shd w:val="clear" w:color="auto" w:fill="FFFFFF"/>
        </w:rPr>
        <w:t>Winter Newsletter –</w:t>
      </w:r>
      <w:r>
        <w:rPr>
          <w:rFonts w:ascii="Arial" w:hAnsi="Arial" w:cs="Arial"/>
          <w:sz w:val="20"/>
          <w:szCs w:val="20"/>
        </w:rPr>
        <w:t xml:space="preserve">  Deadline is November 1</w:t>
      </w:r>
    </w:p>
    <w:p w14:paraId="28773347" w14:textId="77777777" w:rsidR="00A30185" w:rsidRDefault="00A30185" w:rsidP="00A30185">
      <w:pPr>
        <w:pStyle w:val="ListParagraph"/>
        <w:numPr>
          <w:ilvl w:val="1"/>
          <w:numId w:val="13"/>
        </w:numPr>
        <w:shd w:val="clear" w:color="auto" w:fill="FFFFFF"/>
        <w:suppressAutoHyphens w:val="0"/>
        <w:textAlignment w:val="baseline"/>
        <w:rPr>
          <w:color w:val="242424"/>
          <w:sz w:val="20"/>
          <w:szCs w:val="20"/>
        </w:rPr>
      </w:pPr>
      <w:r>
        <w:rPr>
          <w:color w:val="242424"/>
          <w:sz w:val="20"/>
          <w:szCs w:val="20"/>
        </w:rPr>
        <w:t xml:space="preserve">Article </w:t>
      </w:r>
      <w:r w:rsidRPr="00504E9B">
        <w:rPr>
          <w:color w:val="242424"/>
          <w:sz w:val="20"/>
          <w:szCs w:val="20"/>
        </w:rPr>
        <w:t>on bringing EPS to be densified....we are near the holidays.</w:t>
      </w:r>
    </w:p>
    <w:p w14:paraId="7FF6F019" w14:textId="77777777" w:rsidR="00A30185" w:rsidRDefault="00A30185" w:rsidP="00A30185">
      <w:pPr>
        <w:pStyle w:val="ListParagraph"/>
        <w:numPr>
          <w:ilvl w:val="1"/>
          <w:numId w:val="13"/>
        </w:numPr>
        <w:shd w:val="clear" w:color="auto" w:fill="FFFFFF"/>
        <w:suppressAutoHyphens w:val="0"/>
        <w:textAlignment w:val="baseline"/>
        <w:rPr>
          <w:color w:val="242424"/>
          <w:sz w:val="20"/>
          <w:szCs w:val="20"/>
        </w:rPr>
      </w:pPr>
      <w:r w:rsidRPr="00504E9B">
        <w:rPr>
          <w:color w:val="242424"/>
          <w:sz w:val="20"/>
          <w:szCs w:val="20"/>
        </w:rPr>
        <w:t>For those who have SJ access, please look at the SJ actions scheduled to expire at the end of this year and consider some promotional articles in those areas.</w:t>
      </w:r>
    </w:p>
    <w:p w14:paraId="3F65EFF6" w14:textId="77777777" w:rsidR="00A30185" w:rsidRDefault="00A30185" w:rsidP="00A30185">
      <w:pPr>
        <w:pStyle w:val="ListParagraph"/>
        <w:numPr>
          <w:ilvl w:val="1"/>
          <w:numId w:val="13"/>
        </w:numPr>
        <w:shd w:val="clear" w:color="auto" w:fill="FFFFFF"/>
        <w:suppressAutoHyphens w:val="0"/>
        <w:textAlignment w:val="baseline"/>
        <w:rPr>
          <w:color w:val="242424"/>
          <w:sz w:val="20"/>
          <w:szCs w:val="20"/>
        </w:rPr>
      </w:pPr>
      <w:r>
        <w:rPr>
          <w:color w:val="242424"/>
          <w:sz w:val="20"/>
          <w:szCs w:val="20"/>
        </w:rPr>
        <w:t>Leslie</w:t>
      </w:r>
      <w:r w:rsidRPr="00504E9B">
        <w:rPr>
          <w:color w:val="242424"/>
          <w:sz w:val="20"/>
          <w:szCs w:val="20"/>
        </w:rPr>
        <w:t xml:space="preserve"> will do a Food Waste Composting Update.</w:t>
      </w:r>
    </w:p>
    <w:p w14:paraId="202FA69F" w14:textId="6F4CA0E9" w:rsidR="00A60419" w:rsidRPr="00504E9B" w:rsidRDefault="00A60419" w:rsidP="00A30185">
      <w:pPr>
        <w:pStyle w:val="ListParagraph"/>
        <w:numPr>
          <w:ilvl w:val="1"/>
          <w:numId w:val="13"/>
        </w:numPr>
        <w:shd w:val="clear" w:color="auto" w:fill="FFFFFF"/>
        <w:suppressAutoHyphens w:val="0"/>
        <w:textAlignment w:val="baseline"/>
        <w:rPr>
          <w:color w:val="242424"/>
          <w:sz w:val="20"/>
          <w:szCs w:val="20"/>
        </w:rPr>
      </w:pPr>
      <w:r>
        <w:rPr>
          <w:color w:val="242424"/>
          <w:sz w:val="20"/>
          <w:szCs w:val="20"/>
        </w:rPr>
        <w:t>Include 1/24/24 joint project with EC at the library on preparing your garden.</w:t>
      </w:r>
    </w:p>
    <w:p w14:paraId="33770B35" w14:textId="658D3297" w:rsidR="00A30185" w:rsidRDefault="00A30185" w:rsidP="00A30185">
      <w:pPr>
        <w:pStyle w:val="Heading4"/>
        <w:shd w:val="clear" w:color="auto" w:fill="FFFFFF"/>
        <w:rPr>
          <w:rFonts w:ascii="Arial" w:hAnsi="Arial" w:cs="Arial"/>
          <w:sz w:val="20"/>
          <w:szCs w:val="20"/>
        </w:rPr>
      </w:pPr>
      <w:r>
        <w:rPr>
          <w:rFonts w:ascii="Arial" w:hAnsi="Arial" w:cs="Arial"/>
          <w:sz w:val="20"/>
          <w:szCs w:val="20"/>
        </w:rPr>
        <w:t>New Business:</w:t>
      </w:r>
    </w:p>
    <w:p w14:paraId="78F5C1D9" w14:textId="77777777" w:rsidR="00A30185" w:rsidRDefault="00A30185" w:rsidP="00A30185">
      <w:pPr>
        <w:shd w:val="clear" w:color="auto" w:fill="FFFFFF"/>
        <w:suppressAutoHyphens w:val="0"/>
        <w:textAlignment w:val="baseline"/>
        <w:rPr>
          <w:rFonts w:ascii="Arial" w:hAnsi="Arial" w:cs="Arial"/>
          <w:b/>
          <w:bCs/>
          <w:color w:val="26282A"/>
          <w:sz w:val="20"/>
          <w:szCs w:val="20"/>
        </w:rPr>
      </w:pPr>
      <w:r w:rsidRPr="000E227E">
        <w:rPr>
          <w:rFonts w:ascii="Arial" w:hAnsi="Arial" w:cs="Arial"/>
          <w:b/>
          <w:bCs/>
          <w:color w:val="26282A"/>
          <w:sz w:val="20"/>
          <w:szCs w:val="20"/>
        </w:rPr>
        <w:t>November</w:t>
      </w:r>
      <w:r>
        <w:rPr>
          <w:rFonts w:ascii="Arial" w:hAnsi="Arial" w:cs="Arial"/>
          <w:b/>
          <w:bCs/>
          <w:color w:val="26282A"/>
          <w:sz w:val="20"/>
          <w:szCs w:val="20"/>
        </w:rPr>
        <w:t>:</w:t>
      </w:r>
    </w:p>
    <w:p w14:paraId="071A9A9F" w14:textId="77777777" w:rsidR="00A30185" w:rsidRPr="000E227E" w:rsidRDefault="00A30185" w:rsidP="00A30185">
      <w:pPr>
        <w:pStyle w:val="ListParagraph"/>
        <w:numPr>
          <w:ilvl w:val="0"/>
          <w:numId w:val="7"/>
        </w:numPr>
        <w:shd w:val="clear" w:color="auto" w:fill="FFFFFF"/>
        <w:suppressAutoHyphens w:val="0"/>
        <w:textAlignment w:val="baseline"/>
        <w:rPr>
          <w:color w:val="26282A"/>
          <w:sz w:val="20"/>
          <w:szCs w:val="20"/>
        </w:rPr>
      </w:pPr>
      <w:r w:rsidRPr="000E227E">
        <w:rPr>
          <w:color w:val="26282A"/>
          <w:sz w:val="20"/>
          <w:szCs w:val="20"/>
        </w:rPr>
        <w:t>Structured release of Health Survey</w:t>
      </w:r>
      <w:r w:rsidRPr="000E227E">
        <w:rPr>
          <w:b/>
          <w:bCs/>
          <w:color w:val="26282A"/>
          <w:sz w:val="20"/>
          <w:szCs w:val="20"/>
        </w:rPr>
        <w:t> - </w:t>
      </w:r>
      <w:r w:rsidRPr="000E227E">
        <w:rPr>
          <w:color w:val="26282A"/>
          <w:sz w:val="20"/>
          <w:szCs w:val="20"/>
        </w:rPr>
        <w:t>SRP, EC</w:t>
      </w:r>
      <w:r w:rsidRPr="000E227E">
        <w:rPr>
          <w:b/>
          <w:bCs/>
          <w:color w:val="26282A"/>
          <w:sz w:val="20"/>
          <w:szCs w:val="20"/>
        </w:rPr>
        <w:t>,</w:t>
      </w:r>
      <w:r w:rsidRPr="000E227E">
        <w:rPr>
          <w:color w:val="26282A"/>
          <w:sz w:val="20"/>
          <w:szCs w:val="20"/>
        </w:rPr>
        <w:t> Board of Rec</w:t>
      </w:r>
      <w:r w:rsidRPr="000E227E">
        <w:rPr>
          <w:b/>
          <w:bCs/>
          <w:color w:val="26282A"/>
          <w:sz w:val="20"/>
          <w:szCs w:val="20"/>
        </w:rPr>
        <w:t>, </w:t>
      </w:r>
      <w:r w:rsidRPr="000E227E">
        <w:rPr>
          <w:color w:val="26282A"/>
          <w:sz w:val="20"/>
          <w:szCs w:val="20"/>
        </w:rPr>
        <w:t>Municipal offices, DPW</w:t>
      </w:r>
    </w:p>
    <w:p w14:paraId="22AA71BF" w14:textId="77777777" w:rsidR="00A30185" w:rsidRPr="000E227E" w:rsidRDefault="00A30185" w:rsidP="00A30185">
      <w:pPr>
        <w:shd w:val="clear" w:color="auto" w:fill="FFFFFF"/>
        <w:suppressAutoHyphens w:val="0"/>
        <w:textAlignment w:val="baseline"/>
        <w:rPr>
          <w:rFonts w:ascii="Arial" w:hAnsi="Arial" w:cs="Arial"/>
          <w:color w:val="26282A"/>
          <w:sz w:val="20"/>
          <w:szCs w:val="20"/>
        </w:rPr>
      </w:pPr>
    </w:p>
    <w:p w14:paraId="7FDA77C3" w14:textId="77777777" w:rsidR="00A30185" w:rsidRPr="000E227E" w:rsidRDefault="00A30185" w:rsidP="00A30185">
      <w:pPr>
        <w:shd w:val="clear" w:color="auto" w:fill="FFFFFF"/>
        <w:suppressAutoHyphens w:val="0"/>
        <w:textAlignment w:val="baseline"/>
        <w:rPr>
          <w:rFonts w:ascii="Arial" w:hAnsi="Arial" w:cs="Arial"/>
          <w:color w:val="26282A"/>
          <w:sz w:val="20"/>
          <w:szCs w:val="20"/>
        </w:rPr>
      </w:pPr>
      <w:r w:rsidRPr="000E227E">
        <w:rPr>
          <w:rFonts w:ascii="Arial" w:hAnsi="Arial" w:cs="Arial"/>
          <w:b/>
          <w:bCs/>
          <w:color w:val="26282A"/>
          <w:sz w:val="20"/>
          <w:szCs w:val="20"/>
        </w:rPr>
        <w:t>January - Civic Center</w:t>
      </w:r>
      <w:r>
        <w:rPr>
          <w:rFonts w:ascii="Arial" w:hAnsi="Arial" w:cs="Arial"/>
          <w:b/>
          <w:bCs/>
          <w:color w:val="26282A"/>
          <w:sz w:val="20"/>
          <w:szCs w:val="20"/>
        </w:rPr>
        <w:t xml:space="preserve"> - </w:t>
      </w:r>
      <w:r>
        <w:rPr>
          <w:rFonts w:ascii="Arial" w:hAnsi="Arial" w:cs="Arial"/>
          <w:b/>
          <w:bCs/>
          <w:color w:val="26282A"/>
          <w:sz w:val="20"/>
          <w:szCs w:val="20"/>
          <w:bdr w:val="none" w:sz="0" w:space="0" w:color="auto" w:frame="1"/>
        </w:rPr>
        <w:t>S</w:t>
      </w:r>
      <w:r w:rsidRPr="000E227E">
        <w:rPr>
          <w:rFonts w:ascii="Arial" w:hAnsi="Arial" w:cs="Arial"/>
          <w:b/>
          <w:bCs/>
          <w:color w:val="26282A"/>
          <w:sz w:val="20"/>
          <w:szCs w:val="20"/>
          <w:bdr w:val="none" w:sz="0" w:space="0" w:color="auto" w:frame="1"/>
        </w:rPr>
        <w:t>trategies for winter sowing of native plant seeds</w:t>
      </w:r>
    </w:p>
    <w:p w14:paraId="7B3169B3" w14:textId="77777777" w:rsidR="00A30185" w:rsidRPr="000E227E" w:rsidRDefault="00A30185" w:rsidP="00A30185">
      <w:pPr>
        <w:pStyle w:val="ListParagraph"/>
        <w:numPr>
          <w:ilvl w:val="0"/>
          <w:numId w:val="7"/>
        </w:numPr>
        <w:shd w:val="clear" w:color="auto" w:fill="FFFFFF"/>
        <w:suppressAutoHyphens w:val="0"/>
        <w:textAlignment w:val="baseline"/>
        <w:rPr>
          <w:sz w:val="20"/>
          <w:szCs w:val="20"/>
        </w:rPr>
      </w:pPr>
      <w:r w:rsidRPr="000E227E">
        <w:rPr>
          <w:color w:val="26282A"/>
          <w:sz w:val="20"/>
          <w:szCs w:val="20"/>
        </w:rPr>
        <w:t>The date is January 24, 2024, for </w:t>
      </w:r>
      <w:r w:rsidRPr="000E227E">
        <w:rPr>
          <w:color w:val="26282A"/>
          <w:sz w:val="20"/>
          <w:szCs w:val="20"/>
          <w:bdr w:val="none" w:sz="0" w:space="0" w:color="auto" w:frame="1"/>
        </w:rPr>
        <w:t>strategies for winter sowing of native plant seeds as an introduction to native plant gardening for pollinators is the topic with Linda Quinn and Tammy Laverty of the EC presenting. 45 min - 1 hr. </w:t>
      </w:r>
      <w:r w:rsidRPr="000E227E">
        <w:rPr>
          <w:color w:val="26282A"/>
          <w:sz w:val="20"/>
          <w:szCs w:val="20"/>
          <w:bdr w:val="none" w:sz="0" w:space="0" w:color="auto" w:frame="1"/>
        </w:rPr>
        <w:br/>
      </w:r>
    </w:p>
    <w:p w14:paraId="31B0ED97" w14:textId="2521A712" w:rsidR="00A30185" w:rsidRDefault="00A30185" w:rsidP="00A30185">
      <w:pPr>
        <w:shd w:val="clear" w:color="auto" w:fill="FFFFFF"/>
        <w:suppressAutoHyphens w:val="0"/>
        <w:textAlignment w:val="baseline"/>
        <w:rPr>
          <w:rFonts w:ascii="Arial" w:hAnsi="Arial" w:cs="Arial"/>
          <w:b/>
          <w:bCs/>
          <w:color w:val="26282A"/>
          <w:sz w:val="20"/>
          <w:szCs w:val="20"/>
          <w:bdr w:val="none" w:sz="0" w:space="0" w:color="auto" w:frame="1"/>
        </w:rPr>
      </w:pPr>
      <w:r w:rsidRPr="000E227E">
        <w:rPr>
          <w:rFonts w:ascii="Arial" w:hAnsi="Arial" w:cs="Arial"/>
          <w:b/>
          <w:bCs/>
          <w:color w:val="26282A"/>
          <w:sz w:val="20"/>
          <w:szCs w:val="20"/>
          <w:bdr w:val="none" w:sz="0" w:space="0" w:color="auto" w:frame="1"/>
        </w:rPr>
        <w:t>March - Civic Center</w:t>
      </w:r>
      <w:r>
        <w:rPr>
          <w:rFonts w:ascii="Arial" w:hAnsi="Arial" w:cs="Arial"/>
          <w:b/>
          <w:bCs/>
          <w:color w:val="26282A"/>
          <w:sz w:val="20"/>
          <w:szCs w:val="20"/>
          <w:bdr w:val="none" w:sz="0" w:space="0" w:color="auto" w:frame="1"/>
        </w:rPr>
        <w:t xml:space="preserve"> – 8, 9, 10 (already booked, 3/31 is Easter</w:t>
      </w:r>
      <w:r>
        <w:rPr>
          <w:rFonts w:ascii="Arial" w:hAnsi="Arial" w:cs="Arial"/>
          <w:b/>
          <w:bCs/>
          <w:color w:val="26282A"/>
          <w:sz w:val="20"/>
          <w:szCs w:val="20"/>
          <w:bdr w:val="none" w:sz="0" w:space="0" w:color="auto" w:frame="1"/>
        </w:rPr>
        <w:t>)</w:t>
      </w:r>
      <w:r w:rsidR="00A60419">
        <w:rPr>
          <w:rFonts w:ascii="Arial" w:hAnsi="Arial" w:cs="Arial"/>
          <w:b/>
          <w:bCs/>
          <w:color w:val="26282A"/>
          <w:sz w:val="20"/>
          <w:szCs w:val="20"/>
          <w:bdr w:val="none" w:sz="0" w:space="0" w:color="auto" w:frame="1"/>
        </w:rPr>
        <w:t xml:space="preserve"> – 3/23/24 </w:t>
      </w:r>
      <w:r w:rsidR="00FB4C4F">
        <w:rPr>
          <w:rFonts w:ascii="Arial" w:hAnsi="Arial" w:cs="Arial"/>
          <w:b/>
          <w:bCs/>
          <w:color w:val="26282A"/>
          <w:sz w:val="20"/>
          <w:szCs w:val="20"/>
          <w:bdr w:val="none" w:sz="0" w:space="0" w:color="auto" w:frame="1"/>
        </w:rPr>
        <w:t>selected.</w:t>
      </w:r>
    </w:p>
    <w:p w14:paraId="6B97938B" w14:textId="2AB00B85" w:rsidR="00A30185" w:rsidRPr="000E227E" w:rsidRDefault="00A30185" w:rsidP="00A30185">
      <w:pPr>
        <w:pStyle w:val="ListParagraph"/>
        <w:numPr>
          <w:ilvl w:val="0"/>
          <w:numId w:val="7"/>
        </w:numPr>
        <w:shd w:val="clear" w:color="auto" w:fill="FFFFFF"/>
        <w:suppressAutoHyphens w:val="0"/>
        <w:textAlignment w:val="baseline"/>
        <w:rPr>
          <w:color w:val="26282A"/>
          <w:sz w:val="20"/>
          <w:szCs w:val="20"/>
        </w:rPr>
      </w:pPr>
      <w:r w:rsidRPr="000E227E">
        <w:rPr>
          <w:color w:val="26282A"/>
          <w:sz w:val="20"/>
          <w:szCs w:val="20"/>
          <w:bdr w:val="none" w:sz="0" w:space="0" w:color="auto" w:frame="1"/>
        </w:rPr>
        <w:t>Free indoor Green Fair.  Invite 3- 5 Green Teams (not including us) and 1-3 sustainable vendors.</w:t>
      </w:r>
      <w:r w:rsidR="00A60419">
        <w:rPr>
          <w:color w:val="26282A"/>
          <w:sz w:val="20"/>
          <w:szCs w:val="20"/>
          <w:bdr w:val="none" w:sz="0" w:space="0" w:color="auto" w:frame="1"/>
        </w:rPr>
        <w:t xml:space="preserve"> – March 23, </w:t>
      </w:r>
      <w:r w:rsidR="00FB4C4F">
        <w:rPr>
          <w:color w:val="26282A"/>
          <w:sz w:val="20"/>
          <w:szCs w:val="20"/>
          <w:bdr w:val="none" w:sz="0" w:space="0" w:color="auto" w:frame="1"/>
        </w:rPr>
        <w:t>2024,</w:t>
      </w:r>
      <w:r w:rsidR="00A60419">
        <w:rPr>
          <w:color w:val="26282A"/>
          <w:sz w:val="20"/>
          <w:szCs w:val="20"/>
          <w:bdr w:val="none" w:sz="0" w:space="0" w:color="auto" w:frame="1"/>
        </w:rPr>
        <w:t xml:space="preserve"> 10:00 a.m. – 2:00 p.m.</w:t>
      </w:r>
    </w:p>
    <w:p w14:paraId="31042599" w14:textId="55E736D5" w:rsidR="00A30185" w:rsidRPr="000E227E" w:rsidRDefault="00A30185" w:rsidP="00A30185">
      <w:pPr>
        <w:pStyle w:val="ListParagraph"/>
        <w:numPr>
          <w:ilvl w:val="0"/>
          <w:numId w:val="7"/>
        </w:numPr>
        <w:shd w:val="clear" w:color="auto" w:fill="FFFFFF"/>
        <w:suppressAutoHyphens w:val="0"/>
        <w:textAlignment w:val="baseline"/>
        <w:rPr>
          <w:color w:val="26282A"/>
          <w:sz w:val="20"/>
          <w:szCs w:val="20"/>
        </w:rPr>
      </w:pPr>
      <w:r w:rsidRPr="000E227E">
        <w:rPr>
          <w:color w:val="26282A"/>
          <w:sz w:val="20"/>
          <w:szCs w:val="20"/>
          <w:bdr w:val="none" w:sz="0" w:space="0" w:color="auto" w:frame="1"/>
        </w:rPr>
        <w:t xml:space="preserve">Maybe a theme?  Around Repurpose/Reuse/Reduce? Green Teams share their latest projects, most successful </w:t>
      </w:r>
      <w:r w:rsidR="00FB4C4F" w:rsidRPr="000E227E">
        <w:rPr>
          <w:color w:val="26282A"/>
          <w:sz w:val="20"/>
          <w:szCs w:val="20"/>
          <w:bdr w:val="none" w:sz="0" w:space="0" w:color="auto" w:frame="1"/>
        </w:rPr>
        <w:t>projects</w:t>
      </w:r>
      <w:r w:rsidRPr="000E227E">
        <w:rPr>
          <w:color w:val="26282A"/>
          <w:sz w:val="20"/>
          <w:szCs w:val="20"/>
          <w:bdr w:val="none" w:sz="0" w:space="0" w:color="auto" w:frame="1"/>
        </w:rPr>
        <w:t xml:space="preserve">, or something else. </w:t>
      </w:r>
    </w:p>
    <w:p w14:paraId="072319DB" w14:textId="77777777" w:rsidR="00A30185" w:rsidRPr="000E227E" w:rsidRDefault="00A30185" w:rsidP="00A30185">
      <w:pPr>
        <w:pStyle w:val="ListParagraph"/>
        <w:numPr>
          <w:ilvl w:val="0"/>
          <w:numId w:val="7"/>
        </w:numPr>
        <w:shd w:val="clear" w:color="auto" w:fill="FFFFFF"/>
        <w:suppressAutoHyphens w:val="0"/>
        <w:textAlignment w:val="baseline"/>
        <w:rPr>
          <w:color w:val="26282A"/>
          <w:sz w:val="20"/>
          <w:szCs w:val="20"/>
        </w:rPr>
      </w:pPr>
      <w:r w:rsidRPr="000E227E">
        <w:rPr>
          <w:color w:val="26282A"/>
          <w:sz w:val="20"/>
          <w:szCs w:val="20"/>
          <w:bdr w:val="none" w:sz="0" w:space="0" w:color="auto" w:frame="1"/>
        </w:rPr>
        <w:t>On-site art project - 5-10 buckets filled with recycled items that need to be reused for youngsters.</w:t>
      </w:r>
    </w:p>
    <w:p w14:paraId="68A38DAB" w14:textId="0661512E" w:rsidR="00A30185" w:rsidRPr="000E227E" w:rsidRDefault="00A30185" w:rsidP="00A30185">
      <w:pPr>
        <w:pStyle w:val="ListParagraph"/>
        <w:numPr>
          <w:ilvl w:val="0"/>
          <w:numId w:val="7"/>
        </w:numPr>
        <w:shd w:val="clear" w:color="auto" w:fill="FFFFFF"/>
        <w:suppressAutoHyphens w:val="0"/>
        <w:textAlignment w:val="baseline"/>
        <w:rPr>
          <w:color w:val="26282A"/>
          <w:sz w:val="20"/>
          <w:szCs w:val="20"/>
        </w:rPr>
      </w:pPr>
      <w:r w:rsidRPr="000E227E">
        <w:rPr>
          <w:color w:val="26282A"/>
          <w:sz w:val="20"/>
          <w:szCs w:val="20"/>
          <w:bdr w:val="none" w:sz="0" w:space="0" w:color="auto" w:frame="1"/>
        </w:rPr>
        <w:t xml:space="preserve">Possible Vendors - sustainable cosmetics, candles and soaps, </w:t>
      </w:r>
      <w:r w:rsidR="00B17588">
        <w:rPr>
          <w:color w:val="26282A"/>
          <w:sz w:val="20"/>
          <w:szCs w:val="20"/>
          <w:bdr w:val="none" w:sz="0" w:space="0" w:color="auto" w:frame="1"/>
        </w:rPr>
        <w:t>Dry Goods Refillery</w:t>
      </w:r>
      <w:r w:rsidRPr="000E227E">
        <w:rPr>
          <w:color w:val="26282A"/>
          <w:sz w:val="20"/>
          <w:szCs w:val="20"/>
          <w:bdr w:val="none" w:sz="0" w:space="0" w:color="auto" w:frame="1"/>
        </w:rPr>
        <w:t xml:space="preserve">, </w:t>
      </w:r>
      <w:r w:rsidR="00B17588">
        <w:rPr>
          <w:color w:val="26282A"/>
          <w:sz w:val="20"/>
          <w:szCs w:val="20"/>
          <w:bdr w:val="none" w:sz="0" w:space="0" w:color="auto" w:frame="1"/>
        </w:rPr>
        <w:t>Bradley’s Gluten-free Bakeshop</w:t>
      </w:r>
      <w:r w:rsidR="00A60419">
        <w:rPr>
          <w:color w:val="26282A"/>
          <w:sz w:val="20"/>
          <w:szCs w:val="20"/>
          <w:bdr w:val="none" w:sz="0" w:space="0" w:color="auto" w:frame="1"/>
        </w:rPr>
        <w:t>, Neighborhood Compost</w:t>
      </w:r>
    </w:p>
    <w:p w14:paraId="4D55E2FB" w14:textId="77777777" w:rsidR="00A30185" w:rsidRDefault="00A30185" w:rsidP="00A30185">
      <w:pPr>
        <w:shd w:val="clear" w:color="auto" w:fill="FFFFFF"/>
        <w:suppressAutoHyphens w:val="0"/>
        <w:textAlignment w:val="baseline"/>
        <w:rPr>
          <w:rFonts w:ascii="Arial" w:hAnsi="Arial" w:cs="Arial"/>
          <w:color w:val="26282A"/>
          <w:sz w:val="20"/>
          <w:szCs w:val="20"/>
        </w:rPr>
      </w:pPr>
    </w:p>
    <w:p w14:paraId="72F19451" w14:textId="4A69BCB6" w:rsidR="00A30185" w:rsidRDefault="00A30185" w:rsidP="00A30185">
      <w:pPr>
        <w:shd w:val="clear" w:color="auto" w:fill="FFFFFF"/>
        <w:suppressAutoHyphens w:val="0"/>
        <w:textAlignment w:val="baseline"/>
        <w:rPr>
          <w:rFonts w:ascii="Arial" w:hAnsi="Arial" w:cs="Arial"/>
          <w:b/>
          <w:bCs/>
          <w:color w:val="26282A"/>
          <w:sz w:val="20"/>
          <w:szCs w:val="20"/>
        </w:rPr>
      </w:pPr>
      <w:r w:rsidRPr="008A75E1">
        <w:rPr>
          <w:rFonts w:ascii="Arial" w:hAnsi="Arial" w:cs="Arial"/>
          <w:b/>
          <w:bCs/>
          <w:color w:val="26282A"/>
          <w:sz w:val="20"/>
          <w:szCs w:val="20"/>
        </w:rPr>
        <w:t xml:space="preserve">November meeting date to be </w:t>
      </w:r>
      <w:r w:rsidR="00B17588">
        <w:rPr>
          <w:rFonts w:ascii="Arial" w:hAnsi="Arial" w:cs="Arial"/>
          <w:b/>
          <w:bCs/>
          <w:color w:val="26282A"/>
          <w:sz w:val="20"/>
          <w:szCs w:val="20"/>
        </w:rPr>
        <w:t>11/30/23 @ 7:00 p.m.</w:t>
      </w:r>
    </w:p>
    <w:p w14:paraId="38D3DF29" w14:textId="1678F9AB" w:rsidR="00A30185" w:rsidRDefault="00A30185" w:rsidP="00A30185">
      <w:pPr>
        <w:pStyle w:val="ListParagraph"/>
        <w:numPr>
          <w:ilvl w:val="0"/>
          <w:numId w:val="13"/>
        </w:numPr>
        <w:shd w:val="clear" w:color="auto" w:fill="FFFFFF"/>
        <w:suppressAutoHyphens w:val="0"/>
        <w:textAlignment w:val="baseline"/>
        <w:rPr>
          <w:b/>
          <w:bCs/>
          <w:color w:val="26282A"/>
          <w:sz w:val="20"/>
          <w:szCs w:val="20"/>
        </w:rPr>
      </w:pPr>
      <w:r>
        <w:rPr>
          <w:b/>
          <w:bCs/>
          <w:color w:val="26282A"/>
          <w:sz w:val="20"/>
          <w:szCs w:val="20"/>
        </w:rPr>
        <w:t>December meeting – no</w:t>
      </w:r>
    </w:p>
    <w:p w14:paraId="33250BED" w14:textId="77777777" w:rsidR="00A30185" w:rsidRDefault="00A30185" w:rsidP="00A30185">
      <w:pPr>
        <w:shd w:val="clear" w:color="auto" w:fill="FFFFFF"/>
        <w:suppressAutoHyphens w:val="0"/>
        <w:textAlignment w:val="baseline"/>
        <w:rPr>
          <w:rFonts w:ascii="Arial" w:hAnsi="Arial" w:cs="Arial"/>
          <w:b/>
          <w:bCs/>
          <w:color w:val="26282A"/>
          <w:sz w:val="20"/>
          <w:szCs w:val="20"/>
        </w:rPr>
      </w:pPr>
    </w:p>
    <w:p w14:paraId="2F474962" w14:textId="77777777" w:rsidR="00A30185" w:rsidRPr="00AF643F" w:rsidRDefault="00A30185" w:rsidP="00A30185">
      <w:pPr>
        <w:shd w:val="clear" w:color="auto" w:fill="FFFFFF"/>
        <w:suppressAutoHyphens w:val="0"/>
        <w:textAlignment w:val="baseline"/>
        <w:rPr>
          <w:rFonts w:ascii="Arial" w:hAnsi="Arial" w:cs="Arial"/>
          <w:color w:val="26282A"/>
          <w:sz w:val="20"/>
          <w:szCs w:val="20"/>
        </w:rPr>
      </w:pPr>
      <w:r>
        <w:rPr>
          <w:rFonts w:ascii="Arial" w:hAnsi="Arial" w:cs="Arial"/>
          <w:b/>
          <w:bCs/>
          <w:color w:val="26282A"/>
          <w:sz w:val="20"/>
          <w:szCs w:val="20"/>
        </w:rPr>
        <w:t xml:space="preserve">Staples – </w:t>
      </w:r>
      <w:r>
        <w:rPr>
          <w:rFonts w:ascii="Arial" w:hAnsi="Arial" w:cs="Arial"/>
          <w:color w:val="26282A"/>
          <w:sz w:val="20"/>
          <w:szCs w:val="20"/>
        </w:rPr>
        <w:t>in addition to crayons, markers and pens can be dropped off for recycling.</w:t>
      </w:r>
    </w:p>
    <w:p w14:paraId="3BC571B5" w14:textId="77777777" w:rsidR="00B17588" w:rsidRDefault="00A30185" w:rsidP="00B17588">
      <w:pPr>
        <w:shd w:val="clear" w:color="auto" w:fill="FFFFFF"/>
        <w:suppressAutoHyphens w:val="0"/>
        <w:textAlignment w:val="baseline"/>
        <w:rPr>
          <w:rFonts w:ascii="Arial" w:hAnsi="Arial" w:cs="Arial"/>
          <w:color w:val="26282A"/>
          <w:sz w:val="20"/>
          <w:szCs w:val="20"/>
        </w:rPr>
      </w:pPr>
      <w:r>
        <w:rPr>
          <w:rFonts w:ascii="Arial" w:hAnsi="Arial" w:cs="Arial"/>
          <w:color w:val="26282A"/>
          <w:sz w:val="20"/>
          <w:szCs w:val="20"/>
        </w:rPr>
        <w:tab/>
      </w:r>
    </w:p>
    <w:p w14:paraId="7276DE72" w14:textId="1E6FA2CE" w:rsidR="00B17588" w:rsidRPr="00B17588" w:rsidRDefault="00A30185" w:rsidP="00B17588">
      <w:pPr>
        <w:shd w:val="clear" w:color="auto" w:fill="FFFFFF"/>
        <w:suppressAutoHyphens w:val="0"/>
        <w:textAlignment w:val="baseline"/>
        <w:rPr>
          <w:rFonts w:ascii="Arial" w:hAnsi="Arial" w:cs="Arial"/>
          <w:b/>
          <w:bCs/>
          <w:sz w:val="20"/>
          <w:szCs w:val="20"/>
        </w:rPr>
      </w:pPr>
      <w:r w:rsidRPr="00B17588">
        <w:rPr>
          <w:rFonts w:ascii="Arial" w:hAnsi="Arial" w:cs="Arial"/>
          <w:b/>
          <w:bCs/>
          <w:sz w:val="20"/>
          <w:szCs w:val="20"/>
        </w:rPr>
        <w:t>Dates to Keep in Mind:</w:t>
      </w:r>
    </w:p>
    <w:p w14:paraId="002FC75F" w14:textId="18C5AC7C" w:rsidR="00A30185" w:rsidRDefault="00B17588" w:rsidP="00B17588">
      <w:pPr>
        <w:pStyle w:val="Heading4"/>
        <w:numPr>
          <w:ilvl w:val="0"/>
          <w:numId w:val="28"/>
        </w:numPr>
        <w:shd w:val="clear" w:color="auto" w:fill="FFFFFF"/>
        <w:rPr>
          <w:rFonts w:ascii="Arial" w:hAnsi="Arial" w:cs="Arial"/>
          <w:b w:val="0"/>
          <w:bCs w:val="0"/>
          <w:sz w:val="20"/>
          <w:szCs w:val="20"/>
        </w:rPr>
      </w:pPr>
      <w:r w:rsidRPr="00B17588">
        <w:rPr>
          <w:rFonts w:ascii="Arial" w:hAnsi="Arial" w:cs="Arial"/>
          <w:sz w:val="20"/>
          <w:szCs w:val="20"/>
        </w:rPr>
        <w:t>S</w:t>
      </w:r>
      <w:r>
        <w:rPr>
          <w:rFonts w:ascii="Arial" w:hAnsi="Arial" w:cs="Arial"/>
          <w:sz w:val="20"/>
          <w:szCs w:val="20"/>
        </w:rPr>
        <w:t xml:space="preserve">aturday, 10/28/23 – </w:t>
      </w:r>
      <w:r>
        <w:rPr>
          <w:rFonts w:ascii="Arial" w:hAnsi="Arial" w:cs="Arial"/>
          <w:b w:val="0"/>
          <w:bCs w:val="0"/>
          <w:sz w:val="20"/>
          <w:szCs w:val="20"/>
        </w:rPr>
        <w:t>need to train other people to work the densifier.</w:t>
      </w:r>
    </w:p>
    <w:p w14:paraId="5C173E9B" w14:textId="1D5E4E6A" w:rsidR="00B17588" w:rsidRPr="00B17588" w:rsidRDefault="00B17588" w:rsidP="00B17588">
      <w:pPr>
        <w:pStyle w:val="ListParagraph"/>
        <w:numPr>
          <w:ilvl w:val="1"/>
          <w:numId w:val="5"/>
        </w:numPr>
      </w:pPr>
      <w:r>
        <w:rPr>
          <w:sz w:val="20"/>
          <w:szCs w:val="20"/>
        </w:rPr>
        <w:t xml:space="preserve">Delivery from Saddle River is scheduled for 1:00 p.m.  </w:t>
      </w:r>
    </w:p>
    <w:p w14:paraId="14622811" w14:textId="1B40023D" w:rsidR="00B17588" w:rsidRPr="00B17588" w:rsidRDefault="00B17588" w:rsidP="00B17588">
      <w:pPr>
        <w:pStyle w:val="ListParagraph"/>
        <w:numPr>
          <w:ilvl w:val="1"/>
          <w:numId w:val="5"/>
        </w:numPr>
      </w:pPr>
      <w:r>
        <w:rPr>
          <w:sz w:val="20"/>
          <w:szCs w:val="20"/>
        </w:rPr>
        <w:t>Harry said he can stop by.  Dan is already committed for the morning.</w:t>
      </w:r>
    </w:p>
    <w:p w14:paraId="564979E9" w14:textId="07FB78EE" w:rsidR="00B17588" w:rsidRPr="00B17588" w:rsidRDefault="00B17588" w:rsidP="00B17588">
      <w:pPr>
        <w:pStyle w:val="ListParagraph"/>
        <w:numPr>
          <w:ilvl w:val="0"/>
          <w:numId w:val="5"/>
        </w:numPr>
      </w:pPr>
      <w:r>
        <w:rPr>
          <w:sz w:val="20"/>
          <w:szCs w:val="20"/>
        </w:rPr>
        <w:t>Meeting dates for 2024</w:t>
      </w:r>
    </w:p>
    <w:p w14:paraId="1D0FD012" w14:textId="1FD1910F" w:rsidR="00B17588" w:rsidRPr="00B17588" w:rsidRDefault="00B17588" w:rsidP="00B17588">
      <w:pPr>
        <w:pStyle w:val="ListParagraph"/>
        <w:numPr>
          <w:ilvl w:val="1"/>
          <w:numId w:val="5"/>
        </w:numPr>
      </w:pPr>
      <w:r>
        <w:rPr>
          <w:sz w:val="20"/>
          <w:szCs w:val="20"/>
        </w:rPr>
        <w:t xml:space="preserve">Members prefer the meeting </w:t>
      </w:r>
      <w:r w:rsidR="00CE35FD">
        <w:rPr>
          <w:sz w:val="20"/>
          <w:szCs w:val="20"/>
        </w:rPr>
        <w:t xml:space="preserve">date </w:t>
      </w:r>
      <w:r>
        <w:rPr>
          <w:sz w:val="20"/>
          <w:szCs w:val="20"/>
        </w:rPr>
        <w:t>to remain on the 4</w:t>
      </w:r>
      <w:r w:rsidRPr="00B17588">
        <w:rPr>
          <w:sz w:val="20"/>
          <w:szCs w:val="20"/>
          <w:vertAlign w:val="superscript"/>
        </w:rPr>
        <w:t>th</w:t>
      </w:r>
      <w:r>
        <w:rPr>
          <w:sz w:val="20"/>
          <w:szCs w:val="20"/>
        </w:rPr>
        <w:t xml:space="preserve"> Thursday.</w:t>
      </w:r>
    </w:p>
    <w:p w14:paraId="44002B54" w14:textId="77777777" w:rsidR="00A30185" w:rsidRDefault="00A30185" w:rsidP="00A30185">
      <w:pPr>
        <w:shd w:val="clear" w:color="auto" w:fill="FFFFFF"/>
        <w:suppressAutoHyphens w:val="0"/>
        <w:ind w:left="360"/>
        <w:jc w:val="both"/>
        <w:rPr>
          <w:rFonts w:ascii="Arial" w:hAnsi="Arial" w:cs="Arial"/>
          <w:b/>
          <w:bCs/>
          <w:color w:val="000000"/>
          <w:sz w:val="20"/>
          <w:szCs w:val="20"/>
        </w:rPr>
      </w:pPr>
    </w:p>
    <w:p w14:paraId="558B089D" w14:textId="77777777" w:rsidR="00A30185" w:rsidRDefault="00A30185" w:rsidP="00A30185">
      <w:pPr>
        <w:shd w:val="clear" w:color="auto" w:fill="FFFFFF"/>
        <w:suppressAutoHyphens w:val="0"/>
        <w:jc w:val="both"/>
        <w:rPr>
          <w:rFonts w:ascii="Arial" w:hAnsi="Arial" w:cs="Arial"/>
          <w:b/>
          <w:bCs/>
          <w:color w:val="000000"/>
          <w:sz w:val="20"/>
          <w:szCs w:val="20"/>
        </w:rPr>
      </w:pPr>
      <w:r>
        <w:rPr>
          <w:rFonts w:ascii="Arial" w:hAnsi="Arial" w:cs="Arial"/>
          <w:b/>
          <w:bCs/>
          <w:color w:val="000000"/>
          <w:sz w:val="20"/>
          <w:szCs w:val="20"/>
        </w:rPr>
        <w:t>Future Plans:</w:t>
      </w:r>
    </w:p>
    <w:p w14:paraId="51D641C1" w14:textId="77777777" w:rsidR="00A30185" w:rsidRPr="000E227E" w:rsidRDefault="00A30185" w:rsidP="00A30185">
      <w:pPr>
        <w:pStyle w:val="ListParagraph"/>
        <w:numPr>
          <w:ilvl w:val="0"/>
          <w:numId w:val="27"/>
        </w:numPr>
        <w:shd w:val="clear" w:color="auto" w:fill="FFFFFF"/>
        <w:suppressAutoHyphens w:val="0"/>
        <w:jc w:val="both"/>
        <w:rPr>
          <w:b/>
          <w:bCs/>
          <w:color w:val="000000"/>
          <w:sz w:val="20"/>
          <w:szCs w:val="20"/>
        </w:rPr>
      </w:pPr>
      <w:r w:rsidRPr="000E227E">
        <w:rPr>
          <w:sz w:val="20"/>
          <w:szCs w:val="20"/>
        </w:rPr>
        <w:t>NJDMV Mobile Unit – maybe do this in 2024 and invite, Bogota &amp; Little Ferry</w:t>
      </w:r>
    </w:p>
    <w:p w14:paraId="23A57756" w14:textId="77777777" w:rsidR="00A30185" w:rsidRDefault="00A30185" w:rsidP="00A30185">
      <w:pPr>
        <w:pStyle w:val="ListParagraph"/>
        <w:shd w:val="clear" w:color="auto" w:fill="FFFFFF"/>
        <w:suppressAutoHyphens w:val="0"/>
        <w:jc w:val="both"/>
        <w:rPr>
          <w:b/>
          <w:bCs/>
          <w:color w:val="000000"/>
          <w:sz w:val="20"/>
          <w:szCs w:val="20"/>
        </w:rPr>
      </w:pPr>
    </w:p>
    <w:p w14:paraId="24F14E24" w14:textId="2BDA69DD" w:rsidR="007E5ED5" w:rsidRDefault="001B30A7">
      <w:pPr>
        <w:pStyle w:val="NoSpacing"/>
      </w:pPr>
      <w:r>
        <w:rPr>
          <w:rFonts w:ascii="Arial" w:hAnsi="Arial" w:cs="Arial"/>
          <w:bCs/>
          <w:sz w:val="20"/>
          <w:szCs w:val="20"/>
        </w:rPr>
        <w:t xml:space="preserve">A motion was made by </w:t>
      </w:r>
      <w:r w:rsidR="00B17588">
        <w:rPr>
          <w:rFonts w:ascii="Arial" w:hAnsi="Arial" w:cs="Arial"/>
          <w:bCs/>
          <w:sz w:val="20"/>
          <w:szCs w:val="20"/>
        </w:rPr>
        <w:t>Dan Raftery</w:t>
      </w:r>
      <w:r>
        <w:rPr>
          <w:rFonts w:ascii="Arial" w:hAnsi="Arial" w:cs="Arial"/>
          <w:bCs/>
          <w:sz w:val="20"/>
          <w:szCs w:val="20"/>
        </w:rPr>
        <w:t xml:space="preserve"> and seconded by </w:t>
      </w:r>
      <w:r w:rsidR="00B17588">
        <w:rPr>
          <w:rFonts w:ascii="Arial" w:hAnsi="Arial" w:cs="Arial"/>
          <w:bCs/>
          <w:sz w:val="20"/>
          <w:szCs w:val="20"/>
        </w:rPr>
        <w:t>Guillermo Lopez-Acosta</w:t>
      </w:r>
      <w:r w:rsidR="0029581B">
        <w:rPr>
          <w:rFonts w:ascii="Arial" w:hAnsi="Arial" w:cs="Arial"/>
          <w:bCs/>
          <w:sz w:val="20"/>
          <w:szCs w:val="20"/>
        </w:rPr>
        <w:t xml:space="preserve"> t</w:t>
      </w:r>
      <w:r>
        <w:rPr>
          <w:rFonts w:ascii="Arial" w:hAnsi="Arial" w:cs="Arial"/>
          <w:bCs/>
          <w:sz w:val="20"/>
          <w:szCs w:val="20"/>
        </w:rPr>
        <w:t xml:space="preserve">o adjourn the meeting at </w:t>
      </w:r>
      <w:r w:rsidR="0029581B">
        <w:rPr>
          <w:rFonts w:ascii="Arial" w:hAnsi="Arial" w:cs="Arial"/>
          <w:bCs/>
          <w:sz w:val="20"/>
          <w:szCs w:val="20"/>
        </w:rPr>
        <w:t>8:</w:t>
      </w:r>
      <w:r w:rsidR="00B17588">
        <w:rPr>
          <w:rFonts w:ascii="Arial" w:hAnsi="Arial" w:cs="Arial"/>
          <w:bCs/>
          <w:sz w:val="20"/>
          <w:szCs w:val="20"/>
        </w:rPr>
        <w:t>0</w:t>
      </w:r>
      <w:r w:rsidR="00183EE5">
        <w:rPr>
          <w:rFonts w:ascii="Arial" w:hAnsi="Arial" w:cs="Arial"/>
          <w:bCs/>
          <w:sz w:val="20"/>
          <w:szCs w:val="20"/>
        </w:rPr>
        <w:t>0</w:t>
      </w:r>
      <w:r>
        <w:rPr>
          <w:rFonts w:ascii="Arial" w:hAnsi="Arial" w:cs="Arial"/>
          <w:bCs/>
          <w:sz w:val="20"/>
          <w:szCs w:val="20"/>
        </w:rPr>
        <w:t xml:space="preserve"> p.m.  All were in favor of the motion.</w:t>
      </w:r>
    </w:p>
    <w:p w14:paraId="584F83E8" w14:textId="77777777" w:rsidR="007E5ED5" w:rsidRDefault="007E5ED5">
      <w:pPr>
        <w:pStyle w:val="NoSpacing"/>
        <w:rPr>
          <w:rFonts w:ascii="Arial" w:eastAsia="Times New Roman" w:hAnsi="Arial" w:cs="Arial"/>
          <w:bCs/>
          <w:sz w:val="20"/>
          <w:szCs w:val="20"/>
        </w:rPr>
      </w:pPr>
    </w:p>
    <w:p w14:paraId="7D844A65" w14:textId="56EB1F57" w:rsidR="007E5ED5" w:rsidRDefault="001B30A7">
      <w:pPr>
        <w:rPr>
          <w:rFonts w:ascii="Arial" w:hAnsi="Arial" w:cs="Arial"/>
          <w:sz w:val="20"/>
          <w:szCs w:val="20"/>
        </w:rPr>
      </w:pPr>
      <w:r>
        <w:rPr>
          <w:rFonts w:ascii="Arial" w:hAnsi="Arial" w:cs="Arial"/>
          <w:sz w:val="20"/>
          <w:szCs w:val="20"/>
        </w:rPr>
        <w:t xml:space="preserve">The next meeting is scheduled for </w:t>
      </w:r>
      <w:r>
        <w:rPr>
          <w:rFonts w:ascii="Arial" w:hAnsi="Arial" w:cs="Arial"/>
          <w:b/>
          <w:bCs/>
          <w:sz w:val="20"/>
          <w:szCs w:val="20"/>
        </w:rPr>
        <w:t>T</w:t>
      </w:r>
      <w:r w:rsidR="00646D77">
        <w:rPr>
          <w:rFonts w:ascii="Arial" w:hAnsi="Arial" w:cs="Arial"/>
          <w:b/>
          <w:bCs/>
          <w:sz w:val="20"/>
          <w:szCs w:val="20"/>
        </w:rPr>
        <w:t>hursday</w:t>
      </w:r>
      <w:r>
        <w:rPr>
          <w:rFonts w:ascii="Arial" w:hAnsi="Arial" w:cs="Arial"/>
          <w:b/>
          <w:bCs/>
          <w:sz w:val="20"/>
          <w:szCs w:val="20"/>
        </w:rPr>
        <w:t xml:space="preserve">, </w:t>
      </w:r>
      <w:r w:rsidR="00B17588">
        <w:rPr>
          <w:rFonts w:ascii="Arial" w:hAnsi="Arial" w:cs="Arial"/>
          <w:b/>
          <w:bCs/>
          <w:sz w:val="20"/>
          <w:szCs w:val="20"/>
        </w:rPr>
        <w:t xml:space="preserve">November 30, 2023, @ 7:00 </w:t>
      </w:r>
      <w:r w:rsidR="00FB4C4F">
        <w:rPr>
          <w:rFonts w:ascii="Arial" w:hAnsi="Arial" w:cs="Arial"/>
          <w:b/>
          <w:bCs/>
          <w:sz w:val="20"/>
          <w:szCs w:val="20"/>
        </w:rPr>
        <w:t>p.m.</w:t>
      </w:r>
      <w:r w:rsidR="00B666F1">
        <w:rPr>
          <w:rFonts w:ascii="Arial" w:hAnsi="Arial" w:cs="Arial"/>
          <w:sz w:val="20"/>
          <w:szCs w:val="20"/>
        </w:rPr>
        <w:t xml:space="preserve"> </w:t>
      </w:r>
    </w:p>
    <w:p w14:paraId="5690A269" w14:textId="77777777" w:rsidR="00AA1173" w:rsidRDefault="00AA1173"/>
    <w:p w14:paraId="787E3688" w14:textId="16A23D7B" w:rsidR="007E5ED5" w:rsidRDefault="001B30A7">
      <w:pPr>
        <w:ind w:left="5040" w:firstLine="720"/>
        <w:rPr>
          <w:rFonts w:ascii="Arial" w:hAnsi="Arial" w:cs="Arial"/>
          <w:sz w:val="20"/>
          <w:szCs w:val="20"/>
        </w:rPr>
      </w:pPr>
      <w:r>
        <w:rPr>
          <w:rFonts w:ascii="Arial" w:hAnsi="Arial" w:cs="Arial"/>
          <w:sz w:val="20"/>
          <w:szCs w:val="20"/>
        </w:rPr>
        <w:t>Respectfully submitted,</w:t>
      </w:r>
    </w:p>
    <w:p w14:paraId="1CFEE696" w14:textId="77777777" w:rsidR="007E5ED5" w:rsidRDefault="001B30A7">
      <w:pPr>
        <w:ind w:left="5040" w:firstLine="720"/>
      </w:pPr>
      <w:r>
        <w:rPr>
          <w:rFonts w:ascii="Lucida Handwriting" w:hAnsi="Lucida Handwriting" w:cs="Arial"/>
          <w:b/>
          <w:bCs/>
        </w:rPr>
        <w:t>Barbara DeLuca</w:t>
      </w:r>
    </w:p>
    <w:p w14:paraId="46367A10" w14:textId="5661D3E0" w:rsidR="00742EC6" w:rsidRDefault="0029581B" w:rsidP="00183EE5">
      <w:pPr>
        <w:rPr>
          <w:rFonts w:ascii="Arial" w:hAnsi="Arial" w:cs="Arial"/>
          <w:b/>
          <w:bCs/>
          <w:sz w:val="20"/>
          <w:szCs w:val="20"/>
        </w:rPr>
      </w:pPr>
      <w:r>
        <w:rPr>
          <w:rFonts w:ascii="Arial" w:hAnsi="Arial" w:cs="Arial"/>
          <w:sz w:val="20"/>
          <w:szCs w:val="20"/>
        </w:rPr>
        <w:t>cc:  Commissioner Olson</w:t>
      </w:r>
      <w:r w:rsidR="00AA117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0A7">
        <w:rPr>
          <w:rFonts w:ascii="Arial" w:hAnsi="Arial" w:cs="Arial"/>
          <w:sz w:val="20"/>
          <w:szCs w:val="20"/>
        </w:rPr>
        <w:t>Barbara DeLuca</w:t>
      </w:r>
    </w:p>
    <w:sectPr w:rsidR="00742EC6">
      <w:headerReference w:type="default" r:id="rId8"/>
      <w:footerReference w:type="default" r:id="rId9"/>
      <w:headerReference w:type="first" r:id="rId10"/>
      <w:footerReference w:type="first" r:id="rId11"/>
      <w:pgSz w:w="12240" w:h="15840"/>
      <w:pgMar w:top="864" w:right="720" w:bottom="777"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DDE6" w14:textId="77777777" w:rsidR="004260F3" w:rsidRDefault="004260F3">
      <w:r>
        <w:separator/>
      </w:r>
    </w:p>
  </w:endnote>
  <w:endnote w:type="continuationSeparator" w:id="0">
    <w:p w14:paraId="18FC46B3" w14:textId="77777777" w:rsidR="004260F3" w:rsidRDefault="0042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7665" w14:textId="77777777" w:rsidR="007E5ED5" w:rsidRDefault="001B30A7">
    <w:pPr>
      <w:pStyle w:val="Footer"/>
      <w:jc w:val="right"/>
    </w:pPr>
    <w:r>
      <w:fldChar w:fldCharType="begin"/>
    </w:r>
    <w:r>
      <w:instrText xml:space="preserve"> PAGE </w:instrText>
    </w:r>
    <w:r>
      <w:fldChar w:fldCharType="separate"/>
    </w:r>
    <w:r>
      <w:t>3</w:t>
    </w:r>
    <w:r>
      <w:fldChar w:fldCharType="end"/>
    </w:r>
  </w:p>
  <w:p w14:paraId="1650BFB5" w14:textId="77777777" w:rsidR="007E5ED5" w:rsidRDefault="007E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41A0" w14:textId="77777777" w:rsidR="007E5ED5" w:rsidRDefault="007E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1E4C" w14:textId="77777777" w:rsidR="004260F3" w:rsidRDefault="004260F3">
      <w:r>
        <w:separator/>
      </w:r>
    </w:p>
  </w:footnote>
  <w:footnote w:type="continuationSeparator" w:id="0">
    <w:p w14:paraId="0CECC780" w14:textId="77777777" w:rsidR="004260F3" w:rsidRDefault="0042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AA38" w14:textId="77777777" w:rsidR="007E5ED5" w:rsidRDefault="001B30A7">
    <w:pPr>
      <w:pStyle w:val="Header"/>
      <w:jc w:val="right"/>
    </w:pPr>
    <w:r>
      <w:fldChar w:fldCharType="begin"/>
    </w:r>
    <w:r>
      <w:instrText xml:space="preserve"> PAGE </w:instrText>
    </w:r>
    <w:r>
      <w:fldChar w:fldCharType="separate"/>
    </w:r>
    <w:r>
      <w:t>3</w:t>
    </w:r>
    <w:r>
      <w:fldChar w:fldCharType="end"/>
    </w:r>
  </w:p>
  <w:p w14:paraId="45E6CF1B" w14:textId="77777777" w:rsidR="007E5ED5" w:rsidRDefault="007E5E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74CD" w14:textId="77777777" w:rsidR="007E5ED5" w:rsidRDefault="007E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928"/>
    <w:multiLevelType w:val="hybridMultilevel"/>
    <w:tmpl w:val="C7B0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1940"/>
    <w:multiLevelType w:val="hybridMultilevel"/>
    <w:tmpl w:val="B584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6467E"/>
    <w:multiLevelType w:val="hybridMultilevel"/>
    <w:tmpl w:val="0B701E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807D7"/>
    <w:multiLevelType w:val="hybridMultilevel"/>
    <w:tmpl w:val="F67A3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7868E3"/>
    <w:multiLevelType w:val="multilevel"/>
    <w:tmpl w:val="2118114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C1919E5"/>
    <w:multiLevelType w:val="hybridMultilevel"/>
    <w:tmpl w:val="9E2EB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31D01"/>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4BC7A43"/>
    <w:multiLevelType w:val="multilevel"/>
    <w:tmpl w:val="8CEA8D2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8" w15:restartNumberingAfterBreak="0">
    <w:nsid w:val="2DE90D63"/>
    <w:multiLevelType w:val="multilevel"/>
    <w:tmpl w:val="5A668A6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9" w15:restartNumberingAfterBreak="0">
    <w:nsid w:val="2F6A32D7"/>
    <w:multiLevelType w:val="multilevel"/>
    <w:tmpl w:val="375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F168B"/>
    <w:multiLevelType w:val="hybridMultilevel"/>
    <w:tmpl w:val="43360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8293F"/>
    <w:multiLevelType w:val="hybridMultilevel"/>
    <w:tmpl w:val="4074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05192"/>
    <w:multiLevelType w:val="multilevel"/>
    <w:tmpl w:val="8CEA8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7AA3932"/>
    <w:multiLevelType w:val="multilevel"/>
    <w:tmpl w:val="3836DAAE"/>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4" w15:restartNumberingAfterBreak="0">
    <w:nsid w:val="3D83785E"/>
    <w:multiLevelType w:val="hybridMultilevel"/>
    <w:tmpl w:val="89AAE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F02A68"/>
    <w:multiLevelType w:val="multilevel"/>
    <w:tmpl w:val="3836DAAE"/>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6" w15:restartNumberingAfterBreak="0">
    <w:nsid w:val="474554EE"/>
    <w:multiLevelType w:val="hybridMultilevel"/>
    <w:tmpl w:val="30C8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459BC"/>
    <w:multiLevelType w:val="hybridMultilevel"/>
    <w:tmpl w:val="E7D4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B3A11"/>
    <w:multiLevelType w:val="hybridMultilevel"/>
    <w:tmpl w:val="AC0E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17349"/>
    <w:multiLevelType w:val="hybridMultilevel"/>
    <w:tmpl w:val="300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74B33"/>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2226FDE"/>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54543AF"/>
    <w:multiLevelType w:val="hybridMultilevel"/>
    <w:tmpl w:val="8572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51542"/>
    <w:multiLevelType w:val="hybridMultilevel"/>
    <w:tmpl w:val="D192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C3642"/>
    <w:multiLevelType w:val="multilevel"/>
    <w:tmpl w:val="8CEA8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1146A47"/>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65D12F9"/>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DE16F2D"/>
    <w:multiLevelType w:val="hybridMultilevel"/>
    <w:tmpl w:val="EAAEB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2500033">
    <w:abstractNumId w:val="4"/>
  </w:num>
  <w:num w:numId="2" w16cid:durableId="1754202158">
    <w:abstractNumId w:val="6"/>
  </w:num>
  <w:num w:numId="3" w16cid:durableId="1104956758">
    <w:abstractNumId w:val="21"/>
  </w:num>
  <w:num w:numId="4" w16cid:durableId="539127653">
    <w:abstractNumId w:val="20"/>
  </w:num>
  <w:num w:numId="5" w16cid:durableId="747271192">
    <w:abstractNumId w:val="12"/>
  </w:num>
  <w:num w:numId="6" w16cid:durableId="2093771959">
    <w:abstractNumId w:val="8"/>
  </w:num>
  <w:num w:numId="7" w16cid:durableId="4869255">
    <w:abstractNumId w:val="2"/>
  </w:num>
  <w:num w:numId="8" w16cid:durableId="593972653">
    <w:abstractNumId w:val="15"/>
  </w:num>
  <w:num w:numId="9" w16cid:durableId="2028948893">
    <w:abstractNumId w:val="10"/>
  </w:num>
  <w:num w:numId="10" w16cid:durableId="1452282974">
    <w:abstractNumId w:val="13"/>
  </w:num>
  <w:num w:numId="11" w16cid:durableId="1679696474">
    <w:abstractNumId w:val="27"/>
  </w:num>
  <w:num w:numId="12" w16cid:durableId="1514763376">
    <w:abstractNumId w:val="14"/>
  </w:num>
  <w:num w:numId="13" w16cid:durableId="712538680">
    <w:abstractNumId w:val="26"/>
  </w:num>
  <w:num w:numId="14" w16cid:durableId="595670661">
    <w:abstractNumId w:val="19"/>
  </w:num>
  <w:num w:numId="15" w16cid:durableId="304966724">
    <w:abstractNumId w:val="16"/>
  </w:num>
  <w:num w:numId="16" w16cid:durableId="69474188">
    <w:abstractNumId w:val="3"/>
  </w:num>
  <w:num w:numId="17" w16cid:durableId="458188005">
    <w:abstractNumId w:val="0"/>
  </w:num>
  <w:num w:numId="18" w16cid:durableId="808088726">
    <w:abstractNumId w:val="23"/>
  </w:num>
  <w:num w:numId="19" w16cid:durableId="1302810682">
    <w:abstractNumId w:val="1"/>
  </w:num>
  <w:num w:numId="20" w16cid:durableId="399715739">
    <w:abstractNumId w:val="24"/>
  </w:num>
  <w:num w:numId="21" w16cid:durableId="1363432083">
    <w:abstractNumId w:val="5"/>
  </w:num>
  <w:num w:numId="22" w16cid:durableId="1481121020">
    <w:abstractNumId w:val="11"/>
  </w:num>
  <w:num w:numId="23" w16cid:durableId="1263224648">
    <w:abstractNumId w:val="22"/>
  </w:num>
  <w:num w:numId="24" w16cid:durableId="1300570183">
    <w:abstractNumId w:val="9"/>
  </w:num>
  <w:num w:numId="25" w16cid:durableId="1225290108">
    <w:abstractNumId w:val="25"/>
  </w:num>
  <w:num w:numId="26" w16cid:durableId="879896189">
    <w:abstractNumId w:val="17"/>
  </w:num>
  <w:num w:numId="27" w16cid:durableId="1455714950">
    <w:abstractNumId w:val="18"/>
  </w:num>
  <w:num w:numId="28" w16cid:durableId="181386617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D5"/>
    <w:rsid w:val="00036C38"/>
    <w:rsid w:val="000671ED"/>
    <w:rsid w:val="00085823"/>
    <w:rsid w:val="00143905"/>
    <w:rsid w:val="001602B6"/>
    <w:rsid w:val="001636EB"/>
    <w:rsid w:val="00163923"/>
    <w:rsid w:val="00167A7F"/>
    <w:rsid w:val="0017789F"/>
    <w:rsid w:val="00183EE5"/>
    <w:rsid w:val="001B24A9"/>
    <w:rsid w:val="001B30A7"/>
    <w:rsid w:val="00236E53"/>
    <w:rsid w:val="00237ACB"/>
    <w:rsid w:val="00241770"/>
    <w:rsid w:val="00273789"/>
    <w:rsid w:val="002866D9"/>
    <w:rsid w:val="0029581B"/>
    <w:rsid w:val="002A1C0F"/>
    <w:rsid w:val="003144BD"/>
    <w:rsid w:val="00324971"/>
    <w:rsid w:val="00350631"/>
    <w:rsid w:val="003C1115"/>
    <w:rsid w:val="00407C83"/>
    <w:rsid w:val="004260F3"/>
    <w:rsid w:val="00431159"/>
    <w:rsid w:val="00444A49"/>
    <w:rsid w:val="004501B0"/>
    <w:rsid w:val="00457A86"/>
    <w:rsid w:val="00467A9F"/>
    <w:rsid w:val="00491C25"/>
    <w:rsid w:val="00493748"/>
    <w:rsid w:val="004B5B24"/>
    <w:rsid w:val="004C3658"/>
    <w:rsid w:val="004C7924"/>
    <w:rsid w:val="004D112F"/>
    <w:rsid w:val="004D5FC6"/>
    <w:rsid w:val="004F6E69"/>
    <w:rsid w:val="00502E82"/>
    <w:rsid w:val="005315B6"/>
    <w:rsid w:val="0053508A"/>
    <w:rsid w:val="005520D6"/>
    <w:rsid w:val="005601C6"/>
    <w:rsid w:val="005950B9"/>
    <w:rsid w:val="005F0439"/>
    <w:rsid w:val="005F0B1F"/>
    <w:rsid w:val="00620AB9"/>
    <w:rsid w:val="00641FFE"/>
    <w:rsid w:val="00646D77"/>
    <w:rsid w:val="00646FCC"/>
    <w:rsid w:val="006C50E4"/>
    <w:rsid w:val="006E43A9"/>
    <w:rsid w:val="00712BA5"/>
    <w:rsid w:val="00726851"/>
    <w:rsid w:val="00730143"/>
    <w:rsid w:val="00742EC6"/>
    <w:rsid w:val="007516A7"/>
    <w:rsid w:val="00780357"/>
    <w:rsid w:val="007910BB"/>
    <w:rsid w:val="007A20C7"/>
    <w:rsid w:val="007E1396"/>
    <w:rsid w:val="007E5ED5"/>
    <w:rsid w:val="007E6BBE"/>
    <w:rsid w:val="0081400F"/>
    <w:rsid w:val="00833DA1"/>
    <w:rsid w:val="008412E7"/>
    <w:rsid w:val="0084185B"/>
    <w:rsid w:val="0086227E"/>
    <w:rsid w:val="0086391E"/>
    <w:rsid w:val="008B7309"/>
    <w:rsid w:val="008D0154"/>
    <w:rsid w:val="008E1F2B"/>
    <w:rsid w:val="008E5DF1"/>
    <w:rsid w:val="008E6B93"/>
    <w:rsid w:val="008E7B06"/>
    <w:rsid w:val="00931ACB"/>
    <w:rsid w:val="00972BEF"/>
    <w:rsid w:val="00990FF2"/>
    <w:rsid w:val="00996FC1"/>
    <w:rsid w:val="009C1251"/>
    <w:rsid w:val="009C3DD0"/>
    <w:rsid w:val="009F2FEE"/>
    <w:rsid w:val="00A03FCD"/>
    <w:rsid w:val="00A12B86"/>
    <w:rsid w:val="00A14F29"/>
    <w:rsid w:val="00A1672F"/>
    <w:rsid w:val="00A30185"/>
    <w:rsid w:val="00A36C94"/>
    <w:rsid w:val="00A51A0C"/>
    <w:rsid w:val="00A56ED8"/>
    <w:rsid w:val="00A60419"/>
    <w:rsid w:val="00A648E6"/>
    <w:rsid w:val="00A7307A"/>
    <w:rsid w:val="00A91522"/>
    <w:rsid w:val="00AA1173"/>
    <w:rsid w:val="00AD53EF"/>
    <w:rsid w:val="00AE0370"/>
    <w:rsid w:val="00B02C0D"/>
    <w:rsid w:val="00B17588"/>
    <w:rsid w:val="00B666F1"/>
    <w:rsid w:val="00B66746"/>
    <w:rsid w:val="00B923AF"/>
    <w:rsid w:val="00BA438D"/>
    <w:rsid w:val="00BB224D"/>
    <w:rsid w:val="00BB54F8"/>
    <w:rsid w:val="00BD4477"/>
    <w:rsid w:val="00C044D8"/>
    <w:rsid w:val="00C0623F"/>
    <w:rsid w:val="00C113A8"/>
    <w:rsid w:val="00C16135"/>
    <w:rsid w:val="00C16834"/>
    <w:rsid w:val="00C32B7E"/>
    <w:rsid w:val="00C57919"/>
    <w:rsid w:val="00C70C19"/>
    <w:rsid w:val="00C9675C"/>
    <w:rsid w:val="00CA2F05"/>
    <w:rsid w:val="00CA74F2"/>
    <w:rsid w:val="00CB012A"/>
    <w:rsid w:val="00CB480A"/>
    <w:rsid w:val="00CB7337"/>
    <w:rsid w:val="00CD6EBF"/>
    <w:rsid w:val="00CE35FD"/>
    <w:rsid w:val="00D27009"/>
    <w:rsid w:val="00D5198A"/>
    <w:rsid w:val="00D64FF8"/>
    <w:rsid w:val="00DC28E4"/>
    <w:rsid w:val="00DC2D3C"/>
    <w:rsid w:val="00DC6EA4"/>
    <w:rsid w:val="00E02775"/>
    <w:rsid w:val="00E24B89"/>
    <w:rsid w:val="00EA74DD"/>
    <w:rsid w:val="00ED086E"/>
    <w:rsid w:val="00F00186"/>
    <w:rsid w:val="00F37ABF"/>
    <w:rsid w:val="00F41C8E"/>
    <w:rsid w:val="00F55C33"/>
    <w:rsid w:val="00F74274"/>
    <w:rsid w:val="00F82696"/>
    <w:rsid w:val="00FA6A6C"/>
    <w:rsid w:val="00FB0692"/>
    <w:rsid w:val="00FB4C4F"/>
    <w:rsid w:val="00FC460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9856"/>
  <w15:docId w15:val="{A0726D7A-C806-4BBF-A39D-D4251DA0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C"/>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2"/>
      <w:sz w:val="32"/>
      <w:szCs w:val="32"/>
      <w:lang w:val="x-none"/>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Normal"/>
    <w:next w:val="Normal"/>
    <w:link w:val="Heading4Char1"/>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DefaultParagraphFont">
    <w:name w:val="WW-Default Paragraph Font"/>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WW-DefaultParagraphFont111111">
    <w:name w:val="WW-Default Paragraph Font111111"/>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1111111">
    <w:name w:val="WW-Default Paragraph Font1111111"/>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DefaultParagraphFont11111111">
    <w:name w:val="WW-Default Paragraph Font11111111"/>
    <w:qFormat/>
  </w:style>
  <w:style w:type="character" w:styleId="PageNumber">
    <w:name w:val="page number"/>
    <w:basedOn w:val="WW-DefaultParagraphFont11111111"/>
    <w:qFormat/>
  </w:style>
  <w:style w:type="character" w:styleId="LineNumber">
    <w:name w:val="line number"/>
    <w:basedOn w:val="WW-DefaultParagraphFont11111111"/>
    <w:qFormat/>
  </w:style>
  <w:style w:type="character" w:customStyle="1" w:styleId="apple-style-span">
    <w:name w:val="apple-style-span"/>
    <w:qFormat/>
  </w:style>
  <w:style w:type="character" w:customStyle="1" w:styleId="HTMLPreformattedChar">
    <w:name w:val="HTML Preformatted Char"/>
    <w:qFormat/>
    <w:rPr>
      <w:rFonts w:ascii="Courier New" w:hAnsi="Courier New" w:cs="Courier New"/>
    </w:rPr>
  </w:style>
  <w:style w:type="character" w:customStyle="1" w:styleId="BalloonTextChar">
    <w:name w:val="Balloon Text Char"/>
    <w:qFormat/>
    <w:rPr>
      <w:rFonts w:ascii="Tahoma" w:hAnsi="Tahoma" w:cs="Tahoma"/>
      <w:sz w:val="16"/>
      <w:szCs w:val="16"/>
    </w:rPr>
  </w:style>
  <w:style w:type="character" w:styleId="Hyperlink">
    <w:name w:val="Hyperlink"/>
    <w:rPr>
      <w:color w:val="0000FF"/>
      <w:u w:val="single"/>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landing-page">
    <w:name w:val="landing-page"/>
    <w:qFormat/>
  </w:style>
  <w:style w:type="character" w:customStyle="1" w:styleId="il">
    <w:name w:val="il"/>
    <w:qFormat/>
  </w:style>
  <w:style w:type="character" w:customStyle="1" w:styleId="aqj">
    <w:name w:val="aqj"/>
    <w:qFormat/>
  </w:style>
  <w:style w:type="character" w:customStyle="1" w:styleId="FooterChar">
    <w:name w:val="Footer Char"/>
    <w:qFormat/>
    <w:rPr>
      <w:sz w:val="24"/>
      <w:szCs w:val="24"/>
      <w:lang w:eastAsia="zh-CN"/>
    </w:rPr>
  </w:style>
  <w:style w:type="character" w:styleId="CommentReference">
    <w:name w:val="annotation reference"/>
    <w:qFormat/>
    <w:rPr>
      <w:sz w:val="16"/>
      <w:szCs w:val="16"/>
    </w:rPr>
  </w:style>
  <w:style w:type="character" w:customStyle="1" w:styleId="CommentTextChar">
    <w:name w:val="Comment Text Char"/>
    <w:qFormat/>
    <w:rPr>
      <w:lang w:eastAsia="zh-CN"/>
    </w:rPr>
  </w:style>
  <w:style w:type="character" w:customStyle="1" w:styleId="CommentSubjectChar">
    <w:name w:val="Comment Subject Char"/>
    <w:qFormat/>
    <w:rPr>
      <w:b/>
      <w:bCs/>
      <w:lang w:eastAsia="zh-CN"/>
    </w:rPr>
  </w:style>
  <w:style w:type="character" w:styleId="UnresolvedMention">
    <w:name w:val="Unresolved Mention"/>
    <w:qFormat/>
    <w:rPr>
      <w:color w:val="808080"/>
      <w:shd w:val="clear" w:color="auto" w:fill="E6E6E6"/>
    </w:rPr>
  </w:style>
  <w:style w:type="character" w:customStyle="1" w:styleId="HeaderChar">
    <w:name w:val="Header Char"/>
    <w:qFormat/>
    <w:rPr>
      <w:sz w:val="24"/>
      <w:szCs w:val="24"/>
      <w:lang w:eastAsia="zh-CN"/>
    </w:rPr>
  </w:style>
  <w:style w:type="character" w:styleId="Strong">
    <w:name w:val="Strong"/>
    <w:qFormat/>
    <w:rPr>
      <w:b/>
      <w:bCs/>
    </w:rPr>
  </w:style>
  <w:style w:type="character" w:customStyle="1" w:styleId="Heading4Char">
    <w:name w:val="Heading 4 Char"/>
    <w:qFormat/>
    <w:rPr>
      <w:rFonts w:ascii="Calibri" w:eastAsia="Times New Roman" w:hAnsi="Calibri" w:cs="Times New Roman"/>
      <w:b/>
      <w:bCs/>
      <w:sz w:val="28"/>
      <w:szCs w:val="28"/>
      <w:lang w:eastAsia="zh-CN"/>
    </w:rPr>
  </w:style>
  <w:style w:type="character" w:customStyle="1" w:styleId="badge">
    <w:name w:val="badge"/>
    <w:basedOn w:val="WW-DefaultParagraphFont1"/>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customStyle="1" w:styleId="MediumGrid21">
    <w:name w:val="Medium Grid 21"/>
    <w:qFormat/>
    <w:rPr>
      <w:sz w:val="24"/>
      <w:szCs w:val="24"/>
      <w:lang w:eastAsia="zh-CN"/>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BalloonText">
    <w:name w:val="Balloon Text"/>
    <w:basedOn w:val="Normal"/>
    <w:qFormat/>
    <w:rPr>
      <w:rFonts w:ascii="Tahoma" w:hAnsi="Tahoma" w:cs="Tahoma"/>
      <w:sz w:val="16"/>
      <w:szCs w:val="16"/>
      <w:lang w:val="x-none"/>
    </w:rPr>
  </w:style>
  <w:style w:type="paragraph" w:styleId="NoSpacing">
    <w:name w:val="No Spacing"/>
    <w:uiPriority w:val="1"/>
    <w:qFormat/>
    <w:rPr>
      <w:rFonts w:ascii="Calibri" w:eastAsia="Calibri" w:hAnsi="Calibri" w:cs="Calibri"/>
      <w:sz w:val="22"/>
      <w:szCs w:val="22"/>
      <w:lang w:eastAsia="zh-CN"/>
    </w:rPr>
  </w:style>
  <w:style w:type="paragraph" w:styleId="ListParagraph">
    <w:name w:val="List Paragraph"/>
    <w:basedOn w:val="Normal"/>
    <w:uiPriority w:val="34"/>
    <w:qFormat/>
    <w:pPr>
      <w:ind w:left="720"/>
      <w:contextualSpacing/>
    </w:pPr>
    <w:rPr>
      <w:rFonts w:ascii="Arial" w:hAnsi="Arial" w:cs="Arial"/>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er">
    <w:name w:val="footer"/>
    <w:basedOn w:val="Normal"/>
    <w:pPr>
      <w:tabs>
        <w:tab w:val="center" w:pos="4680"/>
        <w:tab w:val="right" w:pos="9360"/>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Revision">
    <w:name w:val="Revision"/>
    <w:qFormat/>
    <w:rPr>
      <w:sz w:val="24"/>
      <w:szCs w:val="24"/>
      <w:lang w:eastAsia="zh-CN"/>
    </w:rPr>
  </w:style>
  <w:style w:type="paragraph" w:styleId="NormalWeb">
    <w:name w:val="Normal (Web)"/>
    <w:basedOn w:val="Normal"/>
    <w:qFormat/>
    <w:pPr>
      <w:suppressAutoHyphens w:val="0"/>
      <w:spacing w:before="280" w:after="280"/>
    </w:pPr>
  </w:style>
  <w:style w:type="paragraph" w:customStyle="1" w:styleId="western">
    <w:name w:val="western"/>
    <w:basedOn w:val="Normal"/>
    <w:qFormat/>
    <w:pPr>
      <w:suppressAutoHyphens w:val="0"/>
      <w:spacing w:before="280" w:after="280"/>
    </w:pPr>
  </w:style>
  <w:style w:type="paragraph" w:customStyle="1" w:styleId="NoSpacing1">
    <w:name w:val="No Spacing1"/>
    <w:basedOn w:val="Heading4"/>
    <w:link w:val="NospacingChar"/>
    <w:qFormat/>
    <w:rsid w:val="00C9675C"/>
    <w:pPr>
      <w:shd w:val="clear" w:color="auto" w:fill="FFFFFF"/>
      <w:ind w:left="2160" w:firstLine="720"/>
    </w:pPr>
    <w:rPr>
      <w:rFonts w:ascii="Arial" w:hAnsi="Arial" w:cs="Arial"/>
      <w:color w:val="000000"/>
      <w:sz w:val="20"/>
      <w:szCs w:val="20"/>
      <w:shd w:val="clear" w:color="auto" w:fill="FFFFFF"/>
    </w:rPr>
  </w:style>
  <w:style w:type="character" w:customStyle="1" w:styleId="BodyTextChar">
    <w:name w:val="Body Text Char"/>
    <w:basedOn w:val="DefaultParagraphFont"/>
    <w:link w:val="BodyText"/>
    <w:rsid w:val="004D112F"/>
    <w:rPr>
      <w:sz w:val="24"/>
      <w:szCs w:val="24"/>
      <w:lang w:eastAsia="zh-CN"/>
    </w:rPr>
  </w:style>
  <w:style w:type="character" w:customStyle="1" w:styleId="Heading4Char1">
    <w:name w:val="Heading 4 Char1"/>
    <w:basedOn w:val="DefaultParagraphFont"/>
    <w:link w:val="Heading4"/>
    <w:rsid w:val="00C9675C"/>
    <w:rPr>
      <w:rFonts w:ascii="Calibri" w:hAnsi="Calibri"/>
      <w:b/>
      <w:bCs/>
      <w:sz w:val="28"/>
      <w:szCs w:val="28"/>
      <w:lang w:eastAsia="zh-CN"/>
    </w:rPr>
  </w:style>
  <w:style w:type="character" w:customStyle="1" w:styleId="NospacingChar">
    <w:name w:val="No spacing Char"/>
    <w:basedOn w:val="Heading4Char1"/>
    <w:link w:val="NoSpacing1"/>
    <w:rsid w:val="00C9675C"/>
    <w:rPr>
      <w:rFonts w:ascii="Arial" w:hAnsi="Arial" w:cs="Arial"/>
      <w:b/>
      <w:bCs/>
      <w:color w:val="000000"/>
      <w:sz w:val="28"/>
      <w:szCs w:val="28"/>
      <w:shd w:val="clear" w:color="auto" w:fill="FFFFFF"/>
      <w:lang w:eastAsia="zh-CN"/>
    </w:rPr>
  </w:style>
  <w:style w:type="paragraph" w:customStyle="1" w:styleId="NoSpacing2">
    <w:name w:val="No Spacing2"/>
    <w:basedOn w:val="Normal"/>
    <w:link w:val="NospacingChar1"/>
    <w:qFormat/>
    <w:rsid w:val="007516A7"/>
  </w:style>
  <w:style w:type="character" w:customStyle="1" w:styleId="NospacingChar1">
    <w:name w:val="No spacing Char1"/>
    <w:basedOn w:val="DefaultParagraphFont"/>
    <w:link w:val="NoSpacing2"/>
    <w:rsid w:val="007516A7"/>
    <w:rPr>
      <w:sz w:val="24"/>
      <w:szCs w:val="24"/>
      <w:lang w:eastAsia="zh-CN"/>
    </w:rPr>
  </w:style>
  <w:style w:type="character" w:customStyle="1" w:styleId="contentpasted0">
    <w:name w:val="contentpasted0"/>
    <w:basedOn w:val="DefaultParagraphFont"/>
    <w:rsid w:val="0049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57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6409-3C45-4B72-A649-D93CAF61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4943</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NEXT MEETING:  SEPTEMBER 28, 2006, AT 7:00 P</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MEETING:  SEPTEMBER 28, 2006, AT 7:00 P</dc:title>
  <dc:subject/>
  <dc:creator>Barbara</dc:creator>
  <cp:keywords>Feb 08 minutes</cp:keywords>
  <dc:description/>
  <cp:lastModifiedBy>Barbara DeLuca</cp:lastModifiedBy>
  <cp:revision>2</cp:revision>
  <cp:lastPrinted>2023-11-07T23:53:00Z</cp:lastPrinted>
  <dcterms:created xsi:type="dcterms:W3CDTF">2023-11-07T23:53:00Z</dcterms:created>
  <dcterms:modified xsi:type="dcterms:W3CDTF">2023-11-07T23:53:00Z</dcterms:modified>
  <dc:language>en-US</dc:language>
</cp:coreProperties>
</file>